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382F5" w14:textId="77777777" w:rsidR="0000262A" w:rsidRPr="00BC63DC" w:rsidRDefault="0000262A" w:rsidP="0000262A">
      <w:pPr>
        <w:shd w:val="clear" w:color="auto" w:fill="F2F2F2" w:themeFill="background1" w:themeFillShade="F2"/>
        <w:spacing w:after="0" w:line="240" w:lineRule="auto"/>
        <w:ind w:right="5952"/>
        <w:rPr>
          <w:rFonts w:ascii="Bierstadt Display" w:hAnsi="Bierstadt Display" w:cs="Tahoma"/>
          <w:b/>
          <w:bCs/>
          <w:i/>
          <w:color w:val="1F3864" w:themeColor="accent1" w:themeShade="80"/>
        </w:rPr>
      </w:pPr>
      <w:r w:rsidRPr="00BC63DC">
        <w:rPr>
          <w:rFonts w:ascii="Bierstadt Display" w:hAnsi="Bierstadt Display" w:cs="Tahoma"/>
          <w:b/>
          <w:bCs/>
          <w:i/>
          <w:color w:val="1F3864" w:themeColor="accent1" w:themeShade="80"/>
        </w:rPr>
        <w:t>UOUFFTD PXPT8L.REGISTRO UFFICIALE</w:t>
      </w:r>
    </w:p>
    <w:p w14:paraId="3893DB54" w14:textId="77777777" w:rsidR="0000262A" w:rsidRPr="00BC63DC" w:rsidRDefault="0000262A" w:rsidP="0000262A">
      <w:pPr>
        <w:shd w:val="clear" w:color="auto" w:fill="F2F2F2" w:themeFill="background1" w:themeFillShade="F2"/>
        <w:spacing w:after="0" w:line="240" w:lineRule="auto"/>
        <w:ind w:right="5952"/>
        <w:rPr>
          <w:rFonts w:ascii="Bierstadt Display" w:hAnsi="Bierstadt Display" w:cs="Tahoma"/>
          <w:b/>
          <w:bCs/>
          <w:i/>
          <w:color w:val="1F3864" w:themeColor="accent1" w:themeShade="80"/>
        </w:rPr>
      </w:pPr>
      <w:r w:rsidRPr="00BC63DC">
        <w:rPr>
          <w:rFonts w:ascii="Bierstadt Display" w:hAnsi="Bierstadt Display" w:cs="Tahoma"/>
          <w:b/>
          <w:bCs/>
          <w:i/>
          <w:color w:val="1F3864" w:themeColor="accent1" w:themeShade="80"/>
        </w:rPr>
        <w:t>con apposizione di segnatura digitale</w:t>
      </w:r>
    </w:p>
    <w:p w14:paraId="115B6350" w14:textId="77777777" w:rsidR="00BC63DC" w:rsidRPr="00BC63DC" w:rsidRDefault="00BC63DC" w:rsidP="00BC63DC">
      <w:pPr>
        <w:pStyle w:val="Corpotesto"/>
        <w:ind w:left="4111" w:right="-1"/>
        <w:jc w:val="right"/>
        <w:rPr>
          <w:rFonts w:ascii="Bierstadt Display" w:hAnsi="Bierstadt Display"/>
          <w:sz w:val="22"/>
          <w:szCs w:val="22"/>
        </w:rPr>
      </w:pPr>
      <w:r w:rsidRPr="00BC63DC">
        <w:rPr>
          <w:rFonts w:ascii="Bierstadt Display" w:hAnsi="Bierstadt Display"/>
          <w:spacing w:val="-1"/>
          <w:sz w:val="22"/>
          <w:szCs w:val="22"/>
        </w:rPr>
        <w:t>Ai</w:t>
      </w:r>
      <w:r w:rsidRPr="00BC63DC">
        <w:rPr>
          <w:rFonts w:ascii="Bierstadt Display" w:hAnsi="Bierstadt Display"/>
          <w:spacing w:val="3"/>
          <w:sz w:val="22"/>
          <w:szCs w:val="22"/>
        </w:rPr>
        <w:t xml:space="preserve"> </w:t>
      </w:r>
      <w:r w:rsidRPr="00BC63DC">
        <w:rPr>
          <w:rFonts w:ascii="Bierstadt Display" w:hAnsi="Bierstadt Display"/>
          <w:spacing w:val="-1"/>
          <w:sz w:val="22"/>
          <w:szCs w:val="22"/>
        </w:rPr>
        <w:t>genitori</w:t>
      </w:r>
      <w:r w:rsidRPr="00BC63DC">
        <w:rPr>
          <w:rFonts w:ascii="Bierstadt Display" w:hAnsi="Bierstadt Display"/>
          <w:spacing w:val="-15"/>
          <w:sz w:val="22"/>
          <w:szCs w:val="22"/>
        </w:rPr>
        <w:t xml:space="preserve"> </w:t>
      </w:r>
      <w:r w:rsidRPr="00BC63DC">
        <w:rPr>
          <w:rFonts w:ascii="Bierstadt Display" w:hAnsi="Bierstadt Display"/>
          <w:sz w:val="22"/>
          <w:szCs w:val="22"/>
        </w:rPr>
        <w:t>dell’alunno……………………………………</w:t>
      </w:r>
    </w:p>
    <w:p w14:paraId="79FDBBFE" w14:textId="77777777" w:rsidR="00BC63DC" w:rsidRPr="00BC63DC" w:rsidRDefault="00BC63DC" w:rsidP="00BC63DC">
      <w:pPr>
        <w:pStyle w:val="Corpotesto"/>
        <w:spacing w:before="11"/>
        <w:ind w:left="4111" w:right="-1"/>
        <w:jc w:val="right"/>
        <w:rPr>
          <w:rFonts w:ascii="Bierstadt Display" w:hAnsi="Bierstadt Display"/>
          <w:sz w:val="22"/>
          <w:szCs w:val="22"/>
        </w:rPr>
      </w:pPr>
    </w:p>
    <w:p w14:paraId="1621E780" w14:textId="2368445A" w:rsidR="00BC63DC" w:rsidRPr="00BC63DC" w:rsidRDefault="00BC63DC" w:rsidP="00BC63DC">
      <w:pPr>
        <w:pStyle w:val="Corpotesto"/>
        <w:spacing w:line="451" w:lineRule="auto"/>
        <w:ind w:left="4111" w:right="-1" w:firstLine="1660"/>
        <w:jc w:val="right"/>
        <w:rPr>
          <w:rFonts w:ascii="Bierstadt Display" w:hAnsi="Bierstadt Display"/>
          <w:sz w:val="22"/>
          <w:szCs w:val="22"/>
        </w:rPr>
      </w:pPr>
      <w:r w:rsidRPr="00BC63DC">
        <w:rPr>
          <w:rFonts w:ascii="Bierstadt Display" w:hAnsi="Bierstadt Display"/>
          <w:spacing w:val="-1"/>
          <w:sz w:val="22"/>
          <w:szCs w:val="22"/>
        </w:rPr>
        <w:t>Classe……</w:t>
      </w:r>
      <w:proofErr w:type="spellStart"/>
      <w:r w:rsidRPr="00BC63DC">
        <w:rPr>
          <w:rFonts w:ascii="Bierstadt Display" w:hAnsi="Bierstadt Display"/>
          <w:spacing w:val="-1"/>
          <w:sz w:val="22"/>
          <w:szCs w:val="22"/>
        </w:rPr>
        <w:t>Sez</w:t>
      </w:r>
      <w:proofErr w:type="spellEnd"/>
      <w:r w:rsidRPr="00BC63DC">
        <w:rPr>
          <w:rFonts w:ascii="Bierstadt Display" w:hAnsi="Bierstadt Display"/>
          <w:spacing w:val="-1"/>
          <w:sz w:val="22"/>
          <w:szCs w:val="22"/>
        </w:rPr>
        <w:t>……</w:t>
      </w:r>
      <w:r w:rsidRPr="00BC63DC">
        <w:rPr>
          <w:rFonts w:ascii="Bierstadt Display" w:hAnsi="Bierstadt Display"/>
          <w:spacing w:val="-57"/>
          <w:sz w:val="22"/>
          <w:szCs w:val="22"/>
        </w:rPr>
        <w:t xml:space="preserve"> </w:t>
      </w:r>
      <w:proofErr w:type="gramStart"/>
      <w:r w:rsidR="000127A6" w:rsidRPr="00BC63DC">
        <w:rPr>
          <w:rFonts w:ascii="Bierstadt Display" w:hAnsi="Bierstadt Display"/>
          <w:spacing w:val="-2"/>
          <w:sz w:val="22"/>
          <w:szCs w:val="22"/>
        </w:rPr>
        <w:t>Plesso:</w:t>
      </w:r>
      <w:r w:rsidRPr="00BC63DC">
        <w:rPr>
          <w:rFonts w:ascii="Bierstadt Display" w:hAnsi="Bierstadt Display"/>
          <w:spacing w:val="-2"/>
          <w:sz w:val="22"/>
          <w:szCs w:val="22"/>
        </w:rPr>
        <w:t>…</w:t>
      </w:r>
      <w:proofErr w:type="gramEnd"/>
      <w:r w:rsidRPr="00BC63DC">
        <w:rPr>
          <w:rFonts w:ascii="Bierstadt Display" w:hAnsi="Bierstadt Display"/>
          <w:spacing w:val="-2"/>
          <w:sz w:val="22"/>
          <w:szCs w:val="22"/>
        </w:rPr>
        <w:t>……………………….</w:t>
      </w:r>
    </w:p>
    <w:p w14:paraId="2DBAE674" w14:textId="77777777" w:rsidR="00BC63DC" w:rsidRPr="00BC63DC" w:rsidRDefault="00BC63DC" w:rsidP="006853EB">
      <w:pPr>
        <w:pStyle w:val="Corpotesto"/>
        <w:tabs>
          <w:tab w:val="left" w:pos="1546"/>
        </w:tabs>
        <w:spacing w:before="204"/>
        <w:ind w:firstLine="102"/>
        <w:rPr>
          <w:rFonts w:ascii="Bierstadt Display" w:hAnsi="Bierstadt Display"/>
          <w:b/>
          <w:bCs/>
          <w:sz w:val="22"/>
          <w:szCs w:val="22"/>
        </w:rPr>
      </w:pPr>
      <w:r w:rsidRPr="00BC63DC">
        <w:rPr>
          <w:rFonts w:ascii="Bierstadt Display" w:hAnsi="Bierstadt Display"/>
          <w:b/>
          <w:bCs/>
          <w:sz w:val="22"/>
          <w:szCs w:val="22"/>
        </w:rPr>
        <w:t>OGGETTO:</w:t>
      </w:r>
      <w:r w:rsidRPr="00BC63DC">
        <w:rPr>
          <w:rFonts w:ascii="Bierstadt Display" w:hAnsi="Bierstadt Display"/>
          <w:b/>
          <w:bCs/>
          <w:sz w:val="22"/>
          <w:szCs w:val="22"/>
        </w:rPr>
        <w:tab/>
        <w:t>REGOLAMENTO</w:t>
      </w:r>
      <w:r w:rsidRPr="00BC63DC">
        <w:rPr>
          <w:rFonts w:ascii="Bierstadt Display" w:hAnsi="Bierstadt Display"/>
          <w:b/>
          <w:bCs/>
          <w:spacing w:val="-3"/>
          <w:sz w:val="22"/>
          <w:szCs w:val="22"/>
        </w:rPr>
        <w:t xml:space="preserve"> </w:t>
      </w:r>
      <w:r w:rsidRPr="00BC63DC">
        <w:rPr>
          <w:rFonts w:ascii="Bierstadt Display" w:hAnsi="Bierstadt Display"/>
          <w:b/>
          <w:bCs/>
          <w:sz w:val="22"/>
          <w:szCs w:val="22"/>
        </w:rPr>
        <w:t>CAMPO</w:t>
      </w:r>
      <w:r w:rsidRPr="00BC63DC">
        <w:rPr>
          <w:rFonts w:ascii="Bierstadt Display" w:hAnsi="Bierstadt Display"/>
          <w:b/>
          <w:bCs/>
          <w:spacing w:val="-3"/>
          <w:sz w:val="22"/>
          <w:szCs w:val="22"/>
        </w:rPr>
        <w:t xml:space="preserve"> </w:t>
      </w:r>
      <w:r w:rsidRPr="00BC63DC">
        <w:rPr>
          <w:rFonts w:ascii="Bierstadt Display" w:hAnsi="Bierstadt Display"/>
          <w:b/>
          <w:bCs/>
          <w:sz w:val="22"/>
          <w:szCs w:val="22"/>
        </w:rPr>
        <w:t>SCUOLA</w:t>
      </w:r>
      <w:r w:rsidRPr="00BC63DC">
        <w:rPr>
          <w:rFonts w:ascii="Bierstadt Display" w:hAnsi="Bierstadt Display"/>
          <w:b/>
          <w:bCs/>
          <w:spacing w:val="-3"/>
          <w:sz w:val="22"/>
          <w:szCs w:val="22"/>
        </w:rPr>
        <w:t xml:space="preserve"> </w:t>
      </w:r>
      <w:r w:rsidRPr="00BC63DC">
        <w:rPr>
          <w:rFonts w:ascii="Bierstadt Display" w:hAnsi="Bierstadt Display"/>
          <w:b/>
          <w:bCs/>
          <w:sz w:val="22"/>
          <w:szCs w:val="22"/>
        </w:rPr>
        <w:t>(All.4)</w:t>
      </w:r>
    </w:p>
    <w:p w14:paraId="7627B885" w14:textId="77777777" w:rsidR="00BC63DC" w:rsidRPr="00BC63DC" w:rsidRDefault="00BC63DC" w:rsidP="006853EB">
      <w:pPr>
        <w:pStyle w:val="Corpotesto"/>
        <w:spacing w:before="1"/>
        <w:ind w:firstLine="102"/>
        <w:rPr>
          <w:rFonts w:ascii="Bierstadt Display" w:hAnsi="Bierstadt Display"/>
          <w:sz w:val="22"/>
          <w:szCs w:val="22"/>
        </w:rPr>
      </w:pPr>
    </w:p>
    <w:p w14:paraId="6CDEB1FC" w14:textId="77777777" w:rsidR="00BC63DC" w:rsidRPr="00DF3CB5" w:rsidRDefault="00BC63DC" w:rsidP="006853EB">
      <w:pPr>
        <w:pStyle w:val="Corpotesto"/>
        <w:ind w:firstLine="102"/>
        <w:rPr>
          <w:rFonts w:asciiTheme="minorHAnsi" w:hAnsiTheme="minorHAnsi" w:cstheme="minorHAnsi"/>
          <w:sz w:val="22"/>
          <w:szCs w:val="22"/>
        </w:rPr>
      </w:pPr>
      <w:r w:rsidRPr="00DF3CB5">
        <w:rPr>
          <w:rFonts w:asciiTheme="minorHAnsi" w:hAnsiTheme="minorHAnsi" w:cstheme="minorHAnsi"/>
          <w:sz w:val="22"/>
          <w:szCs w:val="22"/>
        </w:rPr>
        <w:t>Ogni</w:t>
      </w:r>
      <w:r w:rsidRPr="00DF3C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F3CB5">
        <w:rPr>
          <w:rFonts w:asciiTheme="minorHAnsi" w:hAnsiTheme="minorHAnsi" w:cstheme="minorHAnsi"/>
          <w:sz w:val="22"/>
          <w:szCs w:val="22"/>
        </w:rPr>
        <w:t>genitore dovrà dichiarare</w:t>
      </w:r>
      <w:r w:rsidRPr="00DF3CB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F3CB5">
        <w:rPr>
          <w:rFonts w:asciiTheme="minorHAnsi" w:hAnsiTheme="minorHAnsi" w:cstheme="minorHAnsi"/>
          <w:sz w:val="22"/>
          <w:szCs w:val="22"/>
        </w:rPr>
        <w:t>in</w:t>
      </w:r>
      <w:r w:rsidRPr="00DF3C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F3CB5">
        <w:rPr>
          <w:rFonts w:asciiTheme="minorHAnsi" w:hAnsiTheme="minorHAnsi" w:cstheme="minorHAnsi"/>
          <w:sz w:val="22"/>
          <w:szCs w:val="22"/>
        </w:rPr>
        <w:t>merito</w:t>
      </w:r>
      <w:r w:rsidRPr="00DF3C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F3CB5">
        <w:rPr>
          <w:rFonts w:asciiTheme="minorHAnsi" w:hAnsiTheme="minorHAnsi" w:cstheme="minorHAnsi"/>
          <w:sz w:val="22"/>
          <w:szCs w:val="22"/>
        </w:rPr>
        <w:t>al</w:t>
      </w:r>
      <w:r w:rsidRPr="00DF3CB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F3CB5">
        <w:rPr>
          <w:rFonts w:asciiTheme="minorHAnsi" w:hAnsiTheme="minorHAnsi" w:cstheme="minorHAnsi"/>
          <w:sz w:val="22"/>
          <w:szCs w:val="22"/>
        </w:rPr>
        <w:t>proprio</w:t>
      </w:r>
      <w:r w:rsidRPr="00DF3CB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F3CB5">
        <w:rPr>
          <w:rFonts w:asciiTheme="minorHAnsi" w:hAnsiTheme="minorHAnsi" w:cstheme="minorHAnsi"/>
          <w:sz w:val="22"/>
          <w:szCs w:val="22"/>
        </w:rPr>
        <w:t>figlio:</w:t>
      </w:r>
    </w:p>
    <w:p w14:paraId="782F2633" w14:textId="77777777" w:rsidR="00BC63DC" w:rsidRPr="00DF3CB5" w:rsidRDefault="00BC63DC" w:rsidP="006853EB">
      <w:pPr>
        <w:pStyle w:val="Paragrafoelenco"/>
        <w:widowControl w:val="0"/>
        <w:numPr>
          <w:ilvl w:val="0"/>
          <w:numId w:val="7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0" w:firstLine="102"/>
        <w:contextualSpacing w:val="0"/>
        <w:rPr>
          <w:rFonts w:cstheme="minorHAnsi"/>
        </w:rPr>
      </w:pPr>
      <w:r w:rsidRPr="00DF3CB5">
        <w:rPr>
          <w:rFonts w:cstheme="minorHAnsi"/>
        </w:rPr>
        <w:t>eventuali allergie</w:t>
      </w:r>
      <w:r w:rsidRPr="00DF3CB5">
        <w:rPr>
          <w:rFonts w:cstheme="minorHAnsi"/>
          <w:spacing w:val="-1"/>
        </w:rPr>
        <w:t xml:space="preserve"> </w:t>
      </w:r>
      <w:r w:rsidRPr="00DF3CB5">
        <w:rPr>
          <w:rFonts w:cstheme="minorHAnsi"/>
        </w:rPr>
        <w:t>e/o</w:t>
      </w:r>
      <w:r w:rsidRPr="00DF3CB5">
        <w:rPr>
          <w:rFonts w:cstheme="minorHAnsi"/>
          <w:spacing w:val="-5"/>
        </w:rPr>
        <w:t xml:space="preserve"> </w:t>
      </w:r>
      <w:r w:rsidRPr="00DF3CB5">
        <w:rPr>
          <w:rFonts w:cstheme="minorHAnsi"/>
        </w:rPr>
        <w:t>intolleranze;</w:t>
      </w:r>
    </w:p>
    <w:p w14:paraId="43D97667" w14:textId="1607CD01" w:rsidR="00BC63DC" w:rsidRPr="00DF3CB5" w:rsidRDefault="00BC63DC" w:rsidP="006853EB">
      <w:pPr>
        <w:pStyle w:val="Paragrafoelenco"/>
        <w:widowControl w:val="0"/>
        <w:numPr>
          <w:ilvl w:val="0"/>
          <w:numId w:val="7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0" w:firstLine="102"/>
        <w:contextualSpacing w:val="0"/>
        <w:rPr>
          <w:rFonts w:cstheme="minorHAnsi"/>
        </w:rPr>
      </w:pPr>
      <w:r w:rsidRPr="00DF3CB5">
        <w:rPr>
          <w:rFonts w:cstheme="minorHAnsi"/>
        </w:rPr>
        <w:t>particolari</w:t>
      </w:r>
      <w:r w:rsidRPr="00DF3CB5">
        <w:rPr>
          <w:rFonts w:cstheme="minorHAnsi"/>
          <w:spacing w:val="-1"/>
        </w:rPr>
        <w:t xml:space="preserve"> </w:t>
      </w:r>
      <w:r w:rsidRPr="00DF3CB5">
        <w:rPr>
          <w:rFonts w:cstheme="minorHAnsi"/>
        </w:rPr>
        <w:t>esigenze</w:t>
      </w:r>
      <w:r w:rsidRPr="00DF3CB5">
        <w:rPr>
          <w:rFonts w:cstheme="minorHAnsi"/>
          <w:spacing w:val="-2"/>
        </w:rPr>
        <w:t xml:space="preserve"> </w:t>
      </w:r>
      <w:r w:rsidRPr="00DF3CB5">
        <w:rPr>
          <w:rFonts w:cstheme="minorHAnsi"/>
        </w:rPr>
        <w:t>alimentari</w:t>
      </w:r>
      <w:r w:rsidRPr="00DF3CB5">
        <w:rPr>
          <w:rFonts w:cstheme="minorHAnsi"/>
          <w:spacing w:val="-5"/>
        </w:rPr>
        <w:t xml:space="preserve"> </w:t>
      </w:r>
      <w:r w:rsidRPr="00DF3CB5">
        <w:rPr>
          <w:rFonts w:cstheme="minorHAnsi"/>
        </w:rPr>
        <w:t>(dieta,</w:t>
      </w:r>
      <w:r w:rsidRPr="00DF3CB5">
        <w:rPr>
          <w:rFonts w:cstheme="minorHAnsi"/>
          <w:spacing w:val="-3"/>
        </w:rPr>
        <w:t xml:space="preserve"> </w:t>
      </w:r>
      <w:r w:rsidRPr="00DF3CB5">
        <w:rPr>
          <w:rFonts w:cstheme="minorHAnsi"/>
        </w:rPr>
        <w:t>osservanze</w:t>
      </w:r>
      <w:r w:rsidRPr="00DF3CB5">
        <w:rPr>
          <w:rFonts w:cstheme="minorHAnsi"/>
          <w:spacing w:val="-2"/>
        </w:rPr>
        <w:t xml:space="preserve"> </w:t>
      </w:r>
      <w:r w:rsidRPr="00DF3CB5">
        <w:rPr>
          <w:rFonts w:cstheme="minorHAnsi"/>
        </w:rPr>
        <w:t>religiose,</w:t>
      </w:r>
      <w:r w:rsidRPr="00DF3CB5">
        <w:rPr>
          <w:rFonts w:cstheme="minorHAnsi"/>
          <w:spacing w:val="10"/>
        </w:rPr>
        <w:t xml:space="preserve"> </w:t>
      </w:r>
      <w:r w:rsidRPr="00DF3CB5">
        <w:rPr>
          <w:rFonts w:cstheme="minorHAnsi"/>
        </w:rPr>
        <w:t>ecc.);</w:t>
      </w:r>
    </w:p>
    <w:p w14:paraId="08A01B46" w14:textId="744D0ACC" w:rsidR="00BC63DC" w:rsidRPr="00DF3CB5" w:rsidRDefault="00BC63DC" w:rsidP="006853EB">
      <w:pPr>
        <w:pStyle w:val="Paragrafoelenco"/>
        <w:widowControl w:val="0"/>
        <w:numPr>
          <w:ilvl w:val="0"/>
          <w:numId w:val="7"/>
        </w:numPr>
        <w:tabs>
          <w:tab w:val="left" w:pos="821"/>
          <w:tab w:val="left" w:pos="822"/>
        </w:tabs>
        <w:autoSpaceDE w:val="0"/>
        <w:autoSpaceDN w:val="0"/>
        <w:spacing w:before="9" w:after="0" w:line="240" w:lineRule="auto"/>
        <w:ind w:left="0" w:firstLine="102"/>
        <w:contextualSpacing w:val="0"/>
        <w:rPr>
          <w:rFonts w:cstheme="minorHAnsi"/>
        </w:rPr>
      </w:pPr>
      <w:r w:rsidRPr="00DF3CB5">
        <w:rPr>
          <w:rFonts w:cstheme="minorHAnsi"/>
        </w:rPr>
        <w:t>attenzioni particolari</w:t>
      </w:r>
      <w:r w:rsidRPr="00DF3CB5">
        <w:rPr>
          <w:rFonts w:cstheme="minorHAnsi"/>
          <w:spacing w:val="-3"/>
        </w:rPr>
        <w:t xml:space="preserve"> </w:t>
      </w:r>
      <w:r w:rsidRPr="00DF3CB5">
        <w:rPr>
          <w:rFonts w:cstheme="minorHAnsi"/>
        </w:rPr>
        <w:t>/</w:t>
      </w:r>
      <w:r w:rsidRPr="00DF3CB5">
        <w:rPr>
          <w:rFonts w:cstheme="minorHAnsi"/>
          <w:spacing w:val="2"/>
        </w:rPr>
        <w:t xml:space="preserve"> </w:t>
      </w:r>
      <w:r w:rsidRPr="00DF3CB5">
        <w:rPr>
          <w:rFonts w:cstheme="minorHAnsi"/>
        </w:rPr>
        <w:t>note.</w:t>
      </w:r>
    </w:p>
    <w:p w14:paraId="0142F558" w14:textId="48F83947" w:rsidR="00BC63DC" w:rsidRPr="006853EB" w:rsidRDefault="00BC63DC" w:rsidP="006853EB">
      <w:pPr>
        <w:pStyle w:val="Corpotesto"/>
        <w:spacing w:before="211"/>
        <w:ind w:right="273"/>
        <w:jc w:val="both"/>
        <w:rPr>
          <w:rFonts w:ascii="Calibri" w:hAnsi="Calibri" w:cs="Calibri"/>
          <w:sz w:val="22"/>
          <w:szCs w:val="22"/>
        </w:rPr>
      </w:pPr>
      <w:r w:rsidRPr="006853EB">
        <w:rPr>
          <w:rFonts w:ascii="Calibri" w:hAnsi="Calibri" w:cs="Calibri"/>
          <w:sz w:val="22"/>
          <w:szCs w:val="22"/>
        </w:rPr>
        <w:t>Ogni alunno dovrà portare con sé la fotocopia del proprio libretto sanitario e, qualora la famiglia lo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ritenga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opportuno,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comprovato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da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relativa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prescrizione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medica,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un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piccolo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corredo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di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farmaci</w:t>
      </w:r>
      <w:r w:rsidRPr="006853EB">
        <w:rPr>
          <w:rFonts w:ascii="Calibri" w:hAnsi="Calibri" w:cs="Calibri"/>
          <w:spacing w:val="-57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(antifebbrili, antibiotici, ecc. o farmaci omeopatici) da assumere eventualmente in modo autonomo</w:t>
      </w:r>
      <w:r w:rsidR="000127A6">
        <w:rPr>
          <w:rFonts w:ascii="Calibri" w:hAnsi="Calibri" w:cs="Calibri"/>
          <w:sz w:val="22"/>
          <w:szCs w:val="22"/>
        </w:rPr>
        <w:t xml:space="preserve"> e </w:t>
      </w:r>
      <w:r w:rsidR="000127A6" w:rsidRPr="006853EB">
        <w:rPr>
          <w:rFonts w:ascii="Calibri" w:hAnsi="Calibri" w:cs="Calibri"/>
          <w:sz w:val="22"/>
          <w:szCs w:val="22"/>
        </w:rPr>
        <w:t>sotto</w:t>
      </w:r>
      <w:r w:rsidRPr="006853EB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controllo</w:t>
      </w:r>
      <w:r w:rsidRPr="006853EB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del</w:t>
      </w:r>
      <w:r w:rsidRPr="006853EB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docente</w:t>
      </w:r>
      <w:r w:rsidR="000127A6">
        <w:rPr>
          <w:rFonts w:ascii="Calibri" w:hAnsi="Calibri" w:cs="Calibri"/>
          <w:sz w:val="22"/>
          <w:szCs w:val="22"/>
        </w:rPr>
        <w:t xml:space="preserve"> accompagnatore.</w:t>
      </w:r>
    </w:p>
    <w:p w14:paraId="00CAEB31" w14:textId="77777777" w:rsidR="00BC63DC" w:rsidRPr="006853EB" w:rsidRDefault="00BC63DC" w:rsidP="006853EB">
      <w:pPr>
        <w:pStyle w:val="Corpotesto"/>
        <w:spacing w:before="199"/>
        <w:ind w:right="287"/>
        <w:jc w:val="both"/>
        <w:rPr>
          <w:rFonts w:ascii="Calibri" w:hAnsi="Calibri" w:cs="Calibri"/>
          <w:sz w:val="22"/>
          <w:szCs w:val="22"/>
        </w:rPr>
      </w:pPr>
      <w:r w:rsidRPr="006853EB">
        <w:rPr>
          <w:rFonts w:ascii="Calibri" w:hAnsi="Calibri" w:cs="Calibri"/>
          <w:sz w:val="22"/>
          <w:szCs w:val="22"/>
        </w:rPr>
        <w:t>Gli alunni parteciperanno a tutte le attività del programma, osservando un comportamento educato e</w:t>
      </w:r>
      <w:r w:rsidRPr="006853EB">
        <w:rPr>
          <w:rFonts w:ascii="Calibri" w:hAnsi="Calibri" w:cs="Calibri"/>
          <w:spacing w:val="-57"/>
          <w:sz w:val="22"/>
          <w:szCs w:val="22"/>
        </w:rPr>
        <w:t xml:space="preserve"> </w:t>
      </w:r>
      <w:r w:rsidRPr="006853EB">
        <w:rPr>
          <w:rFonts w:ascii="Calibri" w:hAnsi="Calibri" w:cs="Calibri"/>
          <w:spacing w:val="-1"/>
          <w:sz w:val="22"/>
          <w:szCs w:val="22"/>
        </w:rPr>
        <w:t>rispettoso</w:t>
      </w:r>
      <w:r w:rsidRPr="006853EB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6853EB">
        <w:rPr>
          <w:rFonts w:ascii="Calibri" w:hAnsi="Calibri" w:cs="Calibri"/>
          <w:spacing w:val="-1"/>
          <w:sz w:val="22"/>
          <w:szCs w:val="22"/>
        </w:rPr>
        <w:t>delle</w:t>
      </w:r>
      <w:r w:rsidRPr="006853EB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regole</w:t>
      </w:r>
      <w:r w:rsidRPr="006853EB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del</w:t>
      </w:r>
      <w:r w:rsidRPr="006853EB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gruppo,</w:t>
      </w:r>
      <w:r w:rsidRPr="006853EB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evitando</w:t>
      </w:r>
      <w:r w:rsidRPr="006853EB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comportamenti</w:t>
      </w:r>
      <w:r w:rsidRPr="006853EB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pericolosi</w:t>
      </w:r>
      <w:r w:rsidRPr="006853EB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per</w:t>
      </w:r>
      <w:r w:rsidRPr="006853EB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sé,</w:t>
      </w:r>
      <w:r w:rsidRPr="006853EB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per</w:t>
      </w:r>
      <w:r w:rsidRPr="006853EB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gli</w:t>
      </w:r>
      <w:r w:rsidRPr="006853EB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altri</w:t>
      </w:r>
      <w:r w:rsidRPr="006853EB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e</w:t>
      </w:r>
      <w:r w:rsidRPr="006853EB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per</w:t>
      </w:r>
      <w:r w:rsidRPr="006853EB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le</w:t>
      </w:r>
      <w:r w:rsidRPr="006853EB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cose.</w:t>
      </w:r>
    </w:p>
    <w:p w14:paraId="03AD6F74" w14:textId="77777777" w:rsidR="00BC63DC" w:rsidRPr="006853EB" w:rsidRDefault="00BC63DC" w:rsidP="006853EB">
      <w:pPr>
        <w:pStyle w:val="Corpotesto"/>
        <w:spacing w:before="191"/>
        <w:rPr>
          <w:rFonts w:ascii="Calibri" w:hAnsi="Calibri" w:cs="Calibri"/>
          <w:sz w:val="22"/>
          <w:szCs w:val="22"/>
        </w:rPr>
      </w:pPr>
      <w:r w:rsidRPr="006853EB">
        <w:rPr>
          <w:rFonts w:ascii="Calibri" w:hAnsi="Calibri" w:cs="Calibri"/>
          <w:sz w:val="22"/>
          <w:szCs w:val="22"/>
        </w:rPr>
        <w:t>Gli orari</w:t>
      </w:r>
      <w:r w:rsidRPr="006853EB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concordati con</w:t>
      </w:r>
      <w:r w:rsidRPr="006853EB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i docenti</w:t>
      </w:r>
      <w:r w:rsidRPr="006853EB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andranno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sempre</w:t>
      </w:r>
      <w:r w:rsidRPr="006853EB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rispettati.</w:t>
      </w:r>
    </w:p>
    <w:p w14:paraId="2920193B" w14:textId="77777777" w:rsidR="00BC63DC" w:rsidRPr="006853EB" w:rsidRDefault="00BC63DC" w:rsidP="006853EB">
      <w:pPr>
        <w:pStyle w:val="Corpotesto"/>
        <w:ind w:right="297"/>
        <w:jc w:val="both"/>
        <w:rPr>
          <w:rFonts w:ascii="Calibri" w:hAnsi="Calibri" w:cs="Calibri"/>
          <w:sz w:val="22"/>
          <w:szCs w:val="22"/>
        </w:rPr>
      </w:pPr>
      <w:r w:rsidRPr="006853EB">
        <w:rPr>
          <w:rFonts w:ascii="Calibri" w:hAnsi="Calibri" w:cs="Calibri"/>
          <w:sz w:val="22"/>
          <w:szCs w:val="22"/>
        </w:rPr>
        <w:t>Gli alunni sono invitati a tenere un comportamento corretto durante il momento dei pasti e ad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attendere che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tutti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abbiano</w:t>
      </w:r>
      <w:r w:rsidRPr="006853EB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terminato</w:t>
      </w:r>
      <w:r w:rsidRPr="006853EB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di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mangiare</w:t>
      </w:r>
      <w:r w:rsidRPr="006853EB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prima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di</w:t>
      </w:r>
      <w:r w:rsidRPr="006853EB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alzarsi</w:t>
      </w:r>
      <w:r w:rsidRPr="006853EB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da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tavola.</w:t>
      </w:r>
    </w:p>
    <w:p w14:paraId="4F74C6DF" w14:textId="77777777" w:rsidR="00BC63DC" w:rsidRPr="006853EB" w:rsidRDefault="00BC63DC" w:rsidP="006853EB">
      <w:pPr>
        <w:pStyle w:val="Corpotesto"/>
        <w:spacing w:before="180"/>
        <w:rPr>
          <w:rFonts w:ascii="Calibri" w:hAnsi="Calibri" w:cs="Calibri"/>
          <w:sz w:val="22"/>
          <w:szCs w:val="22"/>
        </w:rPr>
      </w:pPr>
      <w:r w:rsidRPr="006853EB">
        <w:rPr>
          <w:rFonts w:ascii="Calibri" w:hAnsi="Calibri" w:cs="Calibri"/>
          <w:sz w:val="22"/>
          <w:szCs w:val="22"/>
        </w:rPr>
        <w:t>Nel</w:t>
      </w:r>
      <w:r w:rsidRPr="006853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tempo libero</w:t>
      </w:r>
      <w:r w:rsidRPr="006853EB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sono permesse</w:t>
      </w:r>
      <w:r w:rsidRPr="006853EB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solo attività</w:t>
      </w:r>
      <w:r w:rsidRPr="006853EB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concordate</w:t>
      </w:r>
      <w:r w:rsidRPr="006853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e</w:t>
      </w:r>
      <w:r w:rsidRPr="006853EB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autorizzate</w:t>
      </w:r>
      <w:r w:rsidRPr="006853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dai</w:t>
      </w:r>
      <w:r w:rsidRPr="006853EB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docenti.</w:t>
      </w:r>
    </w:p>
    <w:p w14:paraId="2D5336F6" w14:textId="3A14C942" w:rsidR="00BC63DC" w:rsidRDefault="00BC63DC" w:rsidP="006853EB">
      <w:pPr>
        <w:pStyle w:val="Corpotesto"/>
        <w:spacing w:before="1"/>
        <w:ind w:right="292"/>
        <w:jc w:val="both"/>
        <w:rPr>
          <w:rFonts w:ascii="Calibri" w:hAnsi="Calibri" w:cs="Calibri"/>
          <w:sz w:val="22"/>
          <w:szCs w:val="22"/>
        </w:rPr>
      </w:pPr>
      <w:r w:rsidRPr="006853EB">
        <w:rPr>
          <w:rFonts w:ascii="Calibri" w:hAnsi="Calibri" w:cs="Calibri"/>
          <w:sz w:val="22"/>
          <w:szCs w:val="22"/>
        </w:rPr>
        <w:t>Come deliberato dagli OOCC gli alunni non potranno portare con sé smartphone o apparecchi che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permettono il</w:t>
      </w:r>
      <w:r w:rsidRPr="006853EB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collegamento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 xml:space="preserve">ad </w:t>
      </w:r>
      <w:proofErr w:type="spellStart"/>
      <w:r w:rsidRPr="006853EB">
        <w:rPr>
          <w:rFonts w:ascii="Calibri" w:hAnsi="Calibri" w:cs="Calibri"/>
          <w:sz w:val="22"/>
          <w:szCs w:val="22"/>
        </w:rPr>
        <w:t>internet</w:t>
      </w:r>
      <w:proofErr w:type="spellEnd"/>
      <w:r w:rsidRPr="006853EB">
        <w:rPr>
          <w:rFonts w:ascii="Calibri" w:hAnsi="Calibri" w:cs="Calibri"/>
          <w:sz w:val="22"/>
          <w:szCs w:val="22"/>
        </w:rPr>
        <w:t>;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in</w:t>
      </w:r>
      <w:r w:rsidRPr="006853EB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caso un</w:t>
      </w:r>
      <w:r w:rsidRPr="006853EB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alunno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venga</w:t>
      </w:r>
      <w:r w:rsidRPr="006853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sorpreso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in possesso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di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tali apparecchi, gli</w:t>
      </w:r>
      <w:r w:rsidRPr="006853EB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stessi</w:t>
      </w:r>
      <w:r w:rsidRPr="006853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verranno</w:t>
      </w:r>
      <w:r w:rsidRPr="006853EB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trattenuti</w:t>
      </w:r>
      <w:r w:rsidRPr="006853EB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dal</w:t>
      </w:r>
      <w:r w:rsidRPr="006853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docente</w:t>
      </w:r>
      <w:r w:rsidRPr="006853EB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fino</w:t>
      </w:r>
      <w:r w:rsidRPr="006853EB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al</w:t>
      </w:r>
      <w:r w:rsidRPr="006853EB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rientro</w:t>
      </w:r>
      <w:r w:rsidRPr="006853EB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e</w:t>
      </w:r>
      <w:r w:rsidRPr="006853EB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successivamente</w:t>
      </w:r>
      <w:r w:rsidRPr="006853EB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verrà</w:t>
      </w:r>
      <w:r w:rsidRPr="006853EB">
        <w:rPr>
          <w:rFonts w:ascii="Calibri" w:hAnsi="Calibri" w:cs="Calibri"/>
          <w:spacing w:val="-8"/>
          <w:sz w:val="22"/>
          <w:szCs w:val="22"/>
        </w:rPr>
        <w:t xml:space="preserve"> </w:t>
      </w:r>
      <w:r w:rsidR="000127A6">
        <w:rPr>
          <w:rFonts w:ascii="Calibri" w:hAnsi="Calibri" w:cs="Calibri"/>
          <w:spacing w:val="-8"/>
          <w:sz w:val="22"/>
          <w:szCs w:val="22"/>
        </w:rPr>
        <w:t xml:space="preserve">applicato quanto </w:t>
      </w:r>
      <w:r w:rsidRPr="006853EB">
        <w:rPr>
          <w:rFonts w:ascii="Calibri" w:hAnsi="Calibri" w:cs="Calibri"/>
          <w:sz w:val="22"/>
          <w:szCs w:val="22"/>
        </w:rPr>
        <w:t>previsto</w:t>
      </w:r>
      <w:r w:rsidRPr="006853EB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dal</w:t>
      </w:r>
      <w:r w:rsidRPr="006853EB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Regolamento</w:t>
      </w:r>
      <w:r w:rsidRPr="006853EB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d’Istituto.</w:t>
      </w:r>
      <w:r w:rsidRPr="006853EB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Per</w:t>
      </w:r>
      <w:r w:rsidRPr="006853EB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i</w:t>
      </w:r>
      <w:r w:rsidRPr="006853EB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contatti</w:t>
      </w:r>
      <w:r w:rsidRPr="006853EB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con</w:t>
      </w:r>
      <w:r w:rsidRPr="006853EB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le</w:t>
      </w:r>
      <w:r w:rsidRPr="006853EB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famiglie</w:t>
      </w:r>
      <w:r w:rsidRPr="006853EB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gli</w:t>
      </w:r>
      <w:r w:rsidRPr="006853EB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alunni</w:t>
      </w:r>
      <w:r w:rsidRPr="006853EB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potranno</w:t>
      </w:r>
      <w:r w:rsidRPr="006853EB">
        <w:rPr>
          <w:rFonts w:ascii="Calibri" w:hAnsi="Calibri" w:cs="Calibri"/>
          <w:spacing w:val="-14"/>
          <w:sz w:val="22"/>
          <w:szCs w:val="22"/>
        </w:rPr>
        <w:t xml:space="preserve"> </w:t>
      </w:r>
      <w:r w:rsidR="000127A6">
        <w:rPr>
          <w:rFonts w:ascii="Calibri" w:hAnsi="Calibri" w:cs="Calibri"/>
          <w:sz w:val="22"/>
          <w:szCs w:val="22"/>
        </w:rPr>
        <w:t>utilizzare un</w:t>
      </w:r>
      <w:r w:rsidRPr="006853EB">
        <w:rPr>
          <w:rFonts w:ascii="Calibri" w:hAnsi="Calibri" w:cs="Calibri"/>
          <w:sz w:val="22"/>
          <w:szCs w:val="22"/>
        </w:rPr>
        <w:t xml:space="preserve"> telefono portatile (senza scheda dati), o chiamare attraverso scheda di servizio o essere contattati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tramite il</w:t>
      </w:r>
      <w:r w:rsidRPr="006853EB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telefono</w:t>
      </w:r>
      <w:r w:rsidRPr="006853EB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dell’albergo.</w:t>
      </w:r>
    </w:p>
    <w:p w14:paraId="4960CB1E" w14:textId="2AE0809D" w:rsidR="000127A6" w:rsidRDefault="000127A6" w:rsidP="006853EB">
      <w:pPr>
        <w:pStyle w:val="Corpotesto"/>
        <w:spacing w:before="1"/>
        <w:ind w:right="29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Pertanto, qualsiasi abuso o uso improprio del telefono da parte degli alunni/studenti, sarà imputabile direttamente alle famiglie di appartenenza e agli alunni/studenti stessi.</w:t>
      </w:r>
    </w:p>
    <w:p w14:paraId="0066BD94" w14:textId="16882443" w:rsidR="000127A6" w:rsidRPr="006853EB" w:rsidRDefault="000127A6" w:rsidP="006853EB">
      <w:pPr>
        <w:pStyle w:val="Corpotesto"/>
        <w:spacing w:before="1"/>
        <w:ind w:right="29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 ricorda che l’uso e la diffusione impropria e non autorizzata di immagini/video è severamente vietato, nonché perseguibile penalmente.</w:t>
      </w:r>
    </w:p>
    <w:p w14:paraId="2B3712CD" w14:textId="4F245B0C" w:rsidR="00BC63DC" w:rsidRPr="006853EB" w:rsidRDefault="00BC63DC" w:rsidP="006853EB">
      <w:pPr>
        <w:pStyle w:val="Corpotesto"/>
        <w:ind w:right="279"/>
        <w:jc w:val="both"/>
        <w:rPr>
          <w:rFonts w:ascii="Calibri" w:hAnsi="Calibri" w:cs="Calibri"/>
          <w:sz w:val="22"/>
          <w:szCs w:val="22"/>
        </w:rPr>
      </w:pPr>
      <w:r w:rsidRPr="006853EB">
        <w:rPr>
          <w:rFonts w:ascii="Calibri" w:hAnsi="Calibri" w:cs="Calibri"/>
          <w:sz w:val="22"/>
          <w:szCs w:val="22"/>
        </w:rPr>
        <w:t>Alle ore 22.00</w:t>
      </w:r>
      <w:r w:rsidR="00DF3CB5" w:rsidRPr="006853EB">
        <w:rPr>
          <w:rFonts w:ascii="Calibri" w:hAnsi="Calibri" w:cs="Calibri"/>
          <w:sz w:val="22"/>
          <w:szCs w:val="22"/>
        </w:rPr>
        <w:t>/23.00</w:t>
      </w:r>
      <w:r w:rsidRPr="006853EB">
        <w:rPr>
          <w:rFonts w:ascii="Calibri" w:hAnsi="Calibri" w:cs="Calibri"/>
          <w:sz w:val="22"/>
          <w:szCs w:val="22"/>
        </w:rPr>
        <w:t xml:space="preserve"> gli alunni si recheranno nelle proprie stanze e rispetteranno le consegne date loro dai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pacing w:val="-1"/>
          <w:sz w:val="22"/>
          <w:szCs w:val="22"/>
        </w:rPr>
        <w:t>docenti,</w:t>
      </w:r>
      <w:r w:rsidRPr="006853EB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6853EB">
        <w:rPr>
          <w:rFonts w:ascii="Calibri" w:hAnsi="Calibri" w:cs="Calibri"/>
          <w:spacing w:val="-1"/>
          <w:sz w:val="22"/>
          <w:szCs w:val="22"/>
        </w:rPr>
        <w:t>relative</w:t>
      </w:r>
      <w:r w:rsidRPr="006853EB">
        <w:rPr>
          <w:rFonts w:ascii="Calibri" w:hAnsi="Calibri" w:cs="Calibri"/>
          <w:spacing w:val="-18"/>
          <w:sz w:val="22"/>
          <w:szCs w:val="22"/>
        </w:rPr>
        <w:t xml:space="preserve"> </w:t>
      </w:r>
      <w:r w:rsidRPr="006853EB">
        <w:rPr>
          <w:rFonts w:ascii="Calibri" w:hAnsi="Calibri" w:cs="Calibri"/>
          <w:spacing w:val="-1"/>
          <w:sz w:val="22"/>
          <w:szCs w:val="22"/>
        </w:rPr>
        <w:t>all’evitare</w:t>
      </w:r>
      <w:r w:rsidRPr="006853EB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6853EB">
        <w:rPr>
          <w:rFonts w:ascii="Calibri" w:hAnsi="Calibri" w:cs="Calibri"/>
          <w:spacing w:val="-1"/>
          <w:sz w:val="22"/>
          <w:szCs w:val="22"/>
        </w:rPr>
        <w:t>di</w:t>
      </w:r>
      <w:r w:rsidRPr="006853EB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6853EB">
        <w:rPr>
          <w:rFonts w:ascii="Calibri" w:hAnsi="Calibri" w:cs="Calibri"/>
          <w:spacing w:val="-1"/>
          <w:sz w:val="22"/>
          <w:szCs w:val="22"/>
        </w:rPr>
        <w:t>disturbare</w:t>
      </w:r>
      <w:r w:rsidRPr="006853EB">
        <w:rPr>
          <w:rFonts w:ascii="Calibri" w:hAnsi="Calibri" w:cs="Calibri"/>
          <w:spacing w:val="-18"/>
          <w:sz w:val="22"/>
          <w:szCs w:val="22"/>
        </w:rPr>
        <w:t xml:space="preserve"> </w:t>
      </w:r>
      <w:r w:rsidRPr="006853EB">
        <w:rPr>
          <w:rFonts w:ascii="Calibri" w:hAnsi="Calibri" w:cs="Calibri"/>
          <w:spacing w:val="-1"/>
          <w:sz w:val="22"/>
          <w:szCs w:val="22"/>
        </w:rPr>
        <w:t>il</w:t>
      </w:r>
      <w:r w:rsidRPr="006853EB">
        <w:rPr>
          <w:rFonts w:ascii="Calibri" w:hAnsi="Calibri" w:cs="Calibri"/>
          <w:spacing w:val="-17"/>
          <w:sz w:val="22"/>
          <w:szCs w:val="22"/>
        </w:rPr>
        <w:t xml:space="preserve"> </w:t>
      </w:r>
      <w:r w:rsidRPr="006853EB">
        <w:rPr>
          <w:rFonts w:ascii="Calibri" w:hAnsi="Calibri" w:cs="Calibri"/>
          <w:spacing w:val="-1"/>
          <w:sz w:val="22"/>
          <w:szCs w:val="22"/>
        </w:rPr>
        <w:t>sonno</w:t>
      </w:r>
      <w:r w:rsidRPr="006853EB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degli</w:t>
      </w:r>
      <w:r w:rsidRPr="006853EB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altri</w:t>
      </w:r>
      <w:r w:rsidRPr="006853EB">
        <w:rPr>
          <w:rFonts w:ascii="Calibri" w:hAnsi="Calibri" w:cs="Calibri"/>
          <w:spacing w:val="-17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durante</w:t>
      </w:r>
      <w:r w:rsidRPr="006853EB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la</w:t>
      </w:r>
      <w:r w:rsidRPr="006853EB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notte,</w:t>
      </w:r>
      <w:r w:rsidRPr="006853EB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di</w:t>
      </w:r>
      <w:r w:rsidRPr="006853EB">
        <w:rPr>
          <w:rFonts w:ascii="Calibri" w:hAnsi="Calibri" w:cs="Calibri"/>
          <w:spacing w:val="-17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spostarsi</w:t>
      </w:r>
      <w:r w:rsidRPr="006853EB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in</w:t>
      </w:r>
      <w:r w:rsidRPr="006853EB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altre</w:t>
      </w:r>
      <w:r w:rsidRPr="006853EB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stanze,</w:t>
      </w:r>
      <w:r w:rsidRPr="006853EB">
        <w:rPr>
          <w:rFonts w:ascii="Calibri" w:hAnsi="Calibri" w:cs="Calibri"/>
          <w:spacing w:val="-57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di tenere le luci accese dopo le ore 23.30 (le regole relative al riposo notturno andranno osservate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soprattutto per consentire ai ragazzi di godere di un buon sonno ristoratore che consenta loro di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affrontare gli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impegni</w:t>
      </w:r>
      <w:r w:rsidRPr="006853EB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del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giorno</w:t>
      </w:r>
      <w:r w:rsidRPr="006853EB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dopo,</w:t>
      </w:r>
      <w:r w:rsidRPr="006853EB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con</w:t>
      </w:r>
      <w:r w:rsidRPr="006853EB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una buona efficienza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fisica e mentale).</w:t>
      </w:r>
    </w:p>
    <w:p w14:paraId="352844A7" w14:textId="77777777" w:rsidR="006853EB" w:rsidRDefault="00DF3CB5" w:rsidP="006853EB">
      <w:pPr>
        <w:pStyle w:val="Corpotesto"/>
        <w:spacing w:line="276" w:lineRule="auto"/>
        <w:ind w:right="354"/>
        <w:rPr>
          <w:rFonts w:ascii="Calibri" w:hAnsi="Calibri" w:cs="Calibri"/>
          <w:sz w:val="22"/>
          <w:szCs w:val="22"/>
        </w:rPr>
      </w:pPr>
      <w:r w:rsidRPr="006853EB">
        <w:rPr>
          <w:rFonts w:ascii="Calibri" w:hAnsi="Calibri" w:cs="Calibri"/>
          <w:sz w:val="22"/>
          <w:szCs w:val="22"/>
        </w:rPr>
        <w:t>Inoltre, i docenti, pur essendo sempre reperibili, fanno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 xml:space="preserve">presente che dalle ore 23.30 alle ore 07.30 </w:t>
      </w:r>
      <w:r w:rsidRPr="006853EB">
        <w:rPr>
          <w:rFonts w:ascii="Calibri" w:hAnsi="Calibri" w:cs="Calibri"/>
          <w:sz w:val="22"/>
          <w:szCs w:val="22"/>
        </w:rPr>
        <w:lastRenderedPageBreak/>
        <w:t>termineranno la vigilanza attiva. Nel caso qualche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alunno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si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comporti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in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maniera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poco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responsabile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e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corretta, i docenti provvederanno ad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avvisare telefonicamente la famiglia perché provveda a riportare a casa l’alunno. I docenti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provvederanno,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comunque,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ad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avvisare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tempestivamente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i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genitori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in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caso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di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necessità.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All'arrivo in struttura, il primo giorno, una volta assegnata la sistemazione nelle stanze ai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gruppi,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sarà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opportuno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che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i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ragazzi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segnalino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eventuali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disservizi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o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presenza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di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arredi</w:t>
      </w:r>
      <w:r w:rsidRPr="006853EB">
        <w:rPr>
          <w:rFonts w:ascii="Calibri" w:hAnsi="Calibri" w:cs="Calibri"/>
          <w:spacing w:val="-57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danneggiati ai propri docenti per evitare addebiti eventuali ed arbitrari da parte del gestore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dell’albergo</w:t>
      </w:r>
      <w:r w:rsidRPr="006853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agli occupanti le stanze.</w:t>
      </w:r>
    </w:p>
    <w:p w14:paraId="725A262F" w14:textId="4E3A7F08" w:rsidR="00BC63DC" w:rsidRPr="006853EB" w:rsidRDefault="00BC63DC" w:rsidP="006853EB">
      <w:pPr>
        <w:pStyle w:val="Corpotesto"/>
        <w:spacing w:line="276" w:lineRule="auto"/>
        <w:ind w:right="354"/>
        <w:rPr>
          <w:rFonts w:ascii="Calibri" w:hAnsi="Calibri" w:cs="Calibri"/>
          <w:sz w:val="22"/>
          <w:szCs w:val="22"/>
        </w:rPr>
      </w:pPr>
      <w:r w:rsidRPr="006853EB">
        <w:rPr>
          <w:rFonts w:ascii="Calibri" w:hAnsi="Calibri" w:cs="Calibri"/>
          <w:sz w:val="22"/>
          <w:szCs w:val="22"/>
        </w:rPr>
        <w:t>Nel</w:t>
      </w:r>
      <w:r w:rsidRPr="006853EB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caso</w:t>
      </w:r>
      <w:r w:rsidRPr="006853EB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qualche</w:t>
      </w:r>
      <w:r w:rsidRPr="006853EB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alunno</w:t>
      </w:r>
      <w:r w:rsidRPr="006853EB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si</w:t>
      </w:r>
      <w:r w:rsidRPr="006853EB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comporti</w:t>
      </w:r>
      <w:r w:rsidRPr="006853EB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in</w:t>
      </w:r>
      <w:r w:rsidRPr="006853EB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maniera</w:t>
      </w:r>
      <w:r w:rsidRPr="006853EB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poco</w:t>
      </w:r>
      <w:r w:rsidRPr="006853EB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responsabil</w:t>
      </w:r>
      <w:r w:rsidR="00E80743" w:rsidRPr="006853EB">
        <w:rPr>
          <w:rFonts w:ascii="Calibri" w:hAnsi="Calibri" w:cs="Calibri"/>
          <w:sz w:val="22"/>
          <w:szCs w:val="22"/>
        </w:rPr>
        <w:t>e</w:t>
      </w:r>
      <w:r w:rsidRPr="006853EB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i</w:t>
      </w:r>
      <w:r w:rsidRPr="006853EB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docenti</w:t>
      </w:r>
      <w:r w:rsidRPr="006853EB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provvederanno</w:t>
      </w:r>
      <w:r w:rsidRPr="006853EB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a</w:t>
      </w:r>
      <w:r w:rsidRPr="006853EB">
        <w:rPr>
          <w:rFonts w:ascii="Calibri" w:hAnsi="Calibri" w:cs="Calibri"/>
          <w:spacing w:val="-11"/>
          <w:sz w:val="22"/>
          <w:szCs w:val="22"/>
        </w:rPr>
        <w:t xml:space="preserve"> </w:t>
      </w:r>
      <w:r w:rsidR="00DF3CB5" w:rsidRPr="006853EB">
        <w:rPr>
          <w:rFonts w:ascii="Calibri" w:hAnsi="Calibri" w:cs="Calibri"/>
          <w:sz w:val="22"/>
          <w:szCs w:val="22"/>
        </w:rPr>
        <w:t xml:space="preserve">chiamare </w:t>
      </w:r>
      <w:r w:rsidR="00DF3CB5" w:rsidRPr="006853EB">
        <w:rPr>
          <w:rFonts w:ascii="Calibri" w:hAnsi="Calibri" w:cs="Calibri"/>
          <w:spacing w:val="-57"/>
          <w:sz w:val="22"/>
          <w:szCs w:val="22"/>
        </w:rPr>
        <w:t>i</w:t>
      </w:r>
      <w:r w:rsidRPr="006853EB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genitori.</w:t>
      </w:r>
    </w:p>
    <w:p w14:paraId="7684F3F2" w14:textId="221ED3D4" w:rsidR="006853EB" w:rsidRPr="006853EB" w:rsidRDefault="006853EB" w:rsidP="006853EB">
      <w:pPr>
        <w:widowControl w:val="0"/>
        <w:tabs>
          <w:tab w:val="left" w:pos="970"/>
        </w:tabs>
        <w:autoSpaceDE w:val="0"/>
        <w:autoSpaceDN w:val="0"/>
        <w:spacing w:before="2" w:after="0" w:line="276" w:lineRule="auto"/>
        <w:ind w:right="358"/>
        <w:jc w:val="both"/>
        <w:rPr>
          <w:rFonts w:ascii="Calibri" w:hAnsi="Calibri" w:cs="Calibri"/>
        </w:rPr>
      </w:pPr>
      <w:r w:rsidRPr="006853EB">
        <w:rPr>
          <w:rFonts w:ascii="Calibri" w:hAnsi="Calibri" w:cs="Calibri"/>
        </w:rPr>
        <w:t>La</w:t>
      </w:r>
      <w:r w:rsidRPr="006853EB">
        <w:rPr>
          <w:rFonts w:ascii="Calibri" w:hAnsi="Calibri" w:cs="Calibri"/>
          <w:spacing w:val="1"/>
        </w:rPr>
        <w:t xml:space="preserve"> </w:t>
      </w:r>
      <w:r w:rsidRPr="006853EB">
        <w:rPr>
          <w:rFonts w:ascii="Calibri" w:hAnsi="Calibri" w:cs="Calibri"/>
        </w:rPr>
        <w:t>responsabilità</w:t>
      </w:r>
      <w:r w:rsidRPr="006853EB">
        <w:rPr>
          <w:rFonts w:ascii="Calibri" w:hAnsi="Calibri" w:cs="Calibri"/>
          <w:spacing w:val="1"/>
        </w:rPr>
        <w:t xml:space="preserve"> </w:t>
      </w:r>
      <w:r w:rsidRPr="006853EB">
        <w:rPr>
          <w:rFonts w:ascii="Calibri" w:hAnsi="Calibri" w:cs="Calibri"/>
        </w:rPr>
        <w:t>degli</w:t>
      </w:r>
      <w:r w:rsidRPr="006853EB">
        <w:rPr>
          <w:rFonts w:ascii="Calibri" w:hAnsi="Calibri" w:cs="Calibri"/>
          <w:spacing w:val="1"/>
        </w:rPr>
        <w:t xml:space="preserve"> </w:t>
      </w:r>
      <w:r w:rsidRPr="006853EB">
        <w:rPr>
          <w:rFonts w:ascii="Calibri" w:hAnsi="Calibri" w:cs="Calibri"/>
        </w:rPr>
        <w:t>allievi</w:t>
      </w:r>
      <w:r w:rsidRPr="006853EB">
        <w:rPr>
          <w:rFonts w:ascii="Calibri" w:hAnsi="Calibri" w:cs="Calibri"/>
          <w:spacing w:val="1"/>
        </w:rPr>
        <w:t xml:space="preserve"> </w:t>
      </w:r>
      <w:r w:rsidRPr="006853EB">
        <w:rPr>
          <w:rFonts w:ascii="Calibri" w:hAnsi="Calibri" w:cs="Calibri"/>
        </w:rPr>
        <w:t>è</w:t>
      </w:r>
      <w:r w:rsidRPr="006853EB">
        <w:rPr>
          <w:rFonts w:ascii="Calibri" w:hAnsi="Calibri" w:cs="Calibri"/>
          <w:spacing w:val="1"/>
        </w:rPr>
        <w:t xml:space="preserve"> </w:t>
      </w:r>
      <w:r w:rsidRPr="006853EB">
        <w:rPr>
          <w:rFonts w:ascii="Calibri" w:hAnsi="Calibri" w:cs="Calibri"/>
        </w:rPr>
        <w:t>personale:</w:t>
      </w:r>
      <w:r w:rsidRPr="006853EB">
        <w:rPr>
          <w:rFonts w:ascii="Calibri" w:hAnsi="Calibri" w:cs="Calibri"/>
          <w:spacing w:val="1"/>
        </w:rPr>
        <w:t xml:space="preserve"> </w:t>
      </w:r>
      <w:r w:rsidRPr="006853EB">
        <w:rPr>
          <w:rFonts w:ascii="Calibri" w:hAnsi="Calibri" w:cs="Calibri"/>
        </w:rPr>
        <w:t>pertanto</w:t>
      </w:r>
      <w:r w:rsidRPr="006853EB">
        <w:rPr>
          <w:rFonts w:ascii="Calibri" w:hAnsi="Calibri" w:cs="Calibri"/>
          <w:spacing w:val="1"/>
        </w:rPr>
        <w:t xml:space="preserve"> </w:t>
      </w:r>
      <w:r w:rsidRPr="006853EB">
        <w:rPr>
          <w:rFonts w:ascii="Calibri" w:hAnsi="Calibri" w:cs="Calibri"/>
        </w:rPr>
        <w:t>qualunque</w:t>
      </w:r>
      <w:r w:rsidRPr="006853EB">
        <w:rPr>
          <w:rFonts w:ascii="Calibri" w:hAnsi="Calibri" w:cs="Calibri"/>
          <w:spacing w:val="1"/>
        </w:rPr>
        <w:t xml:space="preserve"> </w:t>
      </w:r>
      <w:r w:rsidRPr="006853EB">
        <w:rPr>
          <w:rFonts w:ascii="Calibri" w:hAnsi="Calibri" w:cs="Calibri"/>
        </w:rPr>
        <w:t>comportamento</w:t>
      </w:r>
      <w:r w:rsidRPr="006853EB">
        <w:rPr>
          <w:rFonts w:ascii="Calibri" w:hAnsi="Calibri" w:cs="Calibri"/>
          <w:spacing w:val="1"/>
        </w:rPr>
        <w:t xml:space="preserve"> </w:t>
      </w:r>
      <w:r w:rsidRPr="006853EB">
        <w:rPr>
          <w:rFonts w:ascii="Calibri" w:hAnsi="Calibri" w:cs="Calibri"/>
        </w:rPr>
        <w:t>difforme</w:t>
      </w:r>
      <w:r w:rsidRPr="006853EB">
        <w:rPr>
          <w:rFonts w:ascii="Calibri" w:hAnsi="Calibri" w:cs="Calibri"/>
          <w:spacing w:val="1"/>
        </w:rPr>
        <w:t xml:space="preserve"> </w:t>
      </w:r>
      <w:r w:rsidRPr="006853EB">
        <w:rPr>
          <w:rFonts w:ascii="Calibri" w:hAnsi="Calibri" w:cs="Calibri"/>
        </w:rPr>
        <w:t>determina</w:t>
      </w:r>
      <w:r w:rsidRPr="006853EB">
        <w:rPr>
          <w:rFonts w:ascii="Calibri" w:hAnsi="Calibri" w:cs="Calibri"/>
          <w:spacing w:val="60"/>
        </w:rPr>
        <w:t xml:space="preserve"> </w:t>
      </w:r>
      <w:r w:rsidRPr="006853EB">
        <w:rPr>
          <w:rFonts w:ascii="Calibri" w:hAnsi="Calibri" w:cs="Calibri"/>
        </w:rPr>
        <w:t>l'applicazione di provvedimenti disciplinari, graduabili in base</w:t>
      </w:r>
      <w:r w:rsidRPr="006853EB">
        <w:rPr>
          <w:rFonts w:ascii="Calibri" w:hAnsi="Calibri" w:cs="Calibri"/>
          <w:spacing w:val="1"/>
        </w:rPr>
        <w:t xml:space="preserve"> </w:t>
      </w:r>
      <w:r w:rsidRPr="006853EB">
        <w:rPr>
          <w:rFonts w:ascii="Calibri" w:hAnsi="Calibri" w:cs="Calibri"/>
        </w:rPr>
        <w:t>alla gravità dell'eventuale mancanza commessa;</w:t>
      </w:r>
    </w:p>
    <w:p w14:paraId="658F8DBD" w14:textId="77777777" w:rsidR="006853EB" w:rsidRPr="006853EB" w:rsidRDefault="006853EB" w:rsidP="006853EB">
      <w:pPr>
        <w:pStyle w:val="Paragrafoelenco"/>
        <w:widowControl w:val="0"/>
        <w:tabs>
          <w:tab w:val="left" w:pos="940"/>
        </w:tabs>
        <w:autoSpaceDE w:val="0"/>
        <w:autoSpaceDN w:val="0"/>
        <w:spacing w:before="1" w:after="0" w:line="276" w:lineRule="auto"/>
        <w:ind w:left="0" w:right="362"/>
        <w:contextualSpacing w:val="0"/>
        <w:jc w:val="both"/>
        <w:rPr>
          <w:rFonts w:ascii="Calibri" w:hAnsi="Calibri" w:cs="Calibri"/>
        </w:rPr>
      </w:pPr>
      <w:r w:rsidRPr="006853EB">
        <w:rPr>
          <w:rFonts w:ascii="Calibri" w:hAnsi="Calibri" w:cs="Calibri"/>
        </w:rPr>
        <w:t>nei</w:t>
      </w:r>
      <w:r w:rsidRPr="006853EB">
        <w:rPr>
          <w:rFonts w:ascii="Calibri" w:hAnsi="Calibri" w:cs="Calibri"/>
          <w:spacing w:val="1"/>
        </w:rPr>
        <w:t xml:space="preserve"> </w:t>
      </w:r>
      <w:r w:rsidRPr="006853EB">
        <w:rPr>
          <w:rFonts w:ascii="Calibri" w:hAnsi="Calibri" w:cs="Calibri"/>
        </w:rPr>
        <w:t>casi</w:t>
      </w:r>
      <w:r w:rsidRPr="006853EB">
        <w:rPr>
          <w:rFonts w:ascii="Calibri" w:hAnsi="Calibri" w:cs="Calibri"/>
          <w:spacing w:val="1"/>
        </w:rPr>
        <w:t xml:space="preserve"> </w:t>
      </w:r>
      <w:r w:rsidRPr="006853EB">
        <w:rPr>
          <w:rFonts w:ascii="Calibri" w:hAnsi="Calibri" w:cs="Calibri"/>
        </w:rPr>
        <w:t>di</w:t>
      </w:r>
      <w:r w:rsidRPr="006853EB">
        <w:rPr>
          <w:rFonts w:ascii="Calibri" w:hAnsi="Calibri" w:cs="Calibri"/>
          <w:spacing w:val="1"/>
        </w:rPr>
        <w:t xml:space="preserve"> </w:t>
      </w:r>
      <w:r w:rsidRPr="006853EB">
        <w:rPr>
          <w:rFonts w:ascii="Calibri" w:hAnsi="Calibri" w:cs="Calibri"/>
        </w:rPr>
        <w:t>gravi</w:t>
      </w:r>
      <w:r w:rsidRPr="006853EB">
        <w:rPr>
          <w:rFonts w:ascii="Calibri" w:hAnsi="Calibri" w:cs="Calibri"/>
          <w:spacing w:val="1"/>
        </w:rPr>
        <w:t xml:space="preserve"> </w:t>
      </w:r>
      <w:r w:rsidRPr="006853EB">
        <w:rPr>
          <w:rFonts w:ascii="Calibri" w:hAnsi="Calibri" w:cs="Calibri"/>
        </w:rPr>
        <w:t>violazioni,</w:t>
      </w:r>
      <w:r w:rsidRPr="006853EB">
        <w:rPr>
          <w:rFonts w:ascii="Calibri" w:hAnsi="Calibri" w:cs="Calibri"/>
          <w:spacing w:val="1"/>
        </w:rPr>
        <w:t xml:space="preserve"> </w:t>
      </w:r>
      <w:r w:rsidRPr="006853EB">
        <w:rPr>
          <w:rFonts w:ascii="Calibri" w:hAnsi="Calibri" w:cs="Calibri"/>
        </w:rPr>
        <w:t>d'intesa</w:t>
      </w:r>
      <w:r w:rsidRPr="006853EB">
        <w:rPr>
          <w:rFonts w:ascii="Calibri" w:hAnsi="Calibri" w:cs="Calibri"/>
          <w:spacing w:val="1"/>
        </w:rPr>
        <w:t xml:space="preserve"> </w:t>
      </w:r>
      <w:r w:rsidRPr="006853EB">
        <w:rPr>
          <w:rFonts w:ascii="Calibri" w:hAnsi="Calibri" w:cs="Calibri"/>
        </w:rPr>
        <w:t>fra</w:t>
      </w:r>
      <w:r w:rsidRPr="006853EB">
        <w:rPr>
          <w:rFonts w:ascii="Calibri" w:hAnsi="Calibri" w:cs="Calibri"/>
          <w:spacing w:val="1"/>
        </w:rPr>
        <w:t xml:space="preserve"> </w:t>
      </w:r>
      <w:r w:rsidRPr="006853EB">
        <w:rPr>
          <w:rFonts w:ascii="Calibri" w:hAnsi="Calibri" w:cs="Calibri"/>
        </w:rPr>
        <w:t>i docenti accompagnatori e il Dirigente</w:t>
      </w:r>
      <w:r w:rsidRPr="006853EB">
        <w:rPr>
          <w:rFonts w:ascii="Calibri" w:hAnsi="Calibri" w:cs="Calibri"/>
          <w:spacing w:val="1"/>
        </w:rPr>
        <w:t xml:space="preserve"> </w:t>
      </w:r>
      <w:r w:rsidRPr="006853EB">
        <w:rPr>
          <w:rFonts w:ascii="Calibri" w:hAnsi="Calibri" w:cs="Calibri"/>
        </w:rPr>
        <w:t>Scolastico,</w:t>
      </w:r>
      <w:r w:rsidRPr="006853EB">
        <w:rPr>
          <w:rFonts w:ascii="Calibri" w:hAnsi="Calibri" w:cs="Calibri"/>
          <w:spacing w:val="1"/>
        </w:rPr>
        <w:t xml:space="preserve"> </w:t>
      </w:r>
      <w:r w:rsidRPr="006853EB">
        <w:rPr>
          <w:rFonts w:ascii="Calibri" w:hAnsi="Calibri" w:cs="Calibri"/>
        </w:rPr>
        <w:t>può</w:t>
      </w:r>
      <w:r w:rsidRPr="006853EB">
        <w:rPr>
          <w:rFonts w:ascii="Calibri" w:hAnsi="Calibri" w:cs="Calibri"/>
          <w:spacing w:val="1"/>
        </w:rPr>
        <w:t xml:space="preserve"> </w:t>
      </w:r>
      <w:r w:rsidRPr="006853EB">
        <w:rPr>
          <w:rFonts w:ascii="Calibri" w:hAnsi="Calibri" w:cs="Calibri"/>
        </w:rPr>
        <w:t>essere</w:t>
      </w:r>
      <w:r w:rsidRPr="006853EB">
        <w:rPr>
          <w:rFonts w:ascii="Calibri" w:hAnsi="Calibri" w:cs="Calibri"/>
          <w:spacing w:val="1"/>
        </w:rPr>
        <w:t xml:space="preserve"> </w:t>
      </w:r>
      <w:r w:rsidRPr="006853EB">
        <w:rPr>
          <w:rFonts w:ascii="Calibri" w:hAnsi="Calibri" w:cs="Calibri"/>
        </w:rPr>
        <w:t>prevista</w:t>
      </w:r>
      <w:r w:rsidRPr="006853EB">
        <w:rPr>
          <w:rFonts w:ascii="Calibri" w:hAnsi="Calibri" w:cs="Calibri"/>
          <w:spacing w:val="1"/>
        </w:rPr>
        <w:t xml:space="preserve"> </w:t>
      </w:r>
      <w:r w:rsidRPr="006853EB">
        <w:rPr>
          <w:rFonts w:ascii="Calibri" w:hAnsi="Calibri" w:cs="Calibri"/>
        </w:rPr>
        <w:t>l'immediata</w:t>
      </w:r>
      <w:r w:rsidRPr="006853EB">
        <w:rPr>
          <w:rFonts w:ascii="Calibri" w:hAnsi="Calibri" w:cs="Calibri"/>
          <w:spacing w:val="1"/>
        </w:rPr>
        <w:t xml:space="preserve"> </w:t>
      </w:r>
      <w:r w:rsidRPr="006853EB">
        <w:rPr>
          <w:rFonts w:ascii="Calibri" w:hAnsi="Calibri" w:cs="Calibri"/>
        </w:rPr>
        <w:t>interruzione</w:t>
      </w:r>
      <w:r w:rsidRPr="006853EB">
        <w:rPr>
          <w:rFonts w:ascii="Calibri" w:hAnsi="Calibri" w:cs="Calibri"/>
          <w:spacing w:val="1"/>
        </w:rPr>
        <w:t xml:space="preserve"> </w:t>
      </w:r>
      <w:r w:rsidRPr="006853EB">
        <w:rPr>
          <w:rFonts w:ascii="Calibri" w:hAnsi="Calibri" w:cs="Calibri"/>
        </w:rPr>
        <w:t>del</w:t>
      </w:r>
      <w:r w:rsidRPr="006853EB">
        <w:rPr>
          <w:rFonts w:ascii="Calibri" w:hAnsi="Calibri" w:cs="Calibri"/>
          <w:spacing w:val="1"/>
        </w:rPr>
        <w:t xml:space="preserve"> </w:t>
      </w:r>
      <w:r w:rsidRPr="006853EB">
        <w:rPr>
          <w:rFonts w:ascii="Calibri" w:hAnsi="Calibri" w:cs="Calibri"/>
        </w:rPr>
        <w:t>viaggio</w:t>
      </w:r>
      <w:r w:rsidRPr="006853EB">
        <w:rPr>
          <w:rFonts w:ascii="Calibri" w:hAnsi="Calibri" w:cs="Calibri"/>
          <w:spacing w:val="1"/>
        </w:rPr>
        <w:t xml:space="preserve"> </w:t>
      </w:r>
      <w:r w:rsidRPr="006853EB">
        <w:rPr>
          <w:rFonts w:ascii="Calibri" w:hAnsi="Calibri" w:cs="Calibri"/>
        </w:rPr>
        <w:t>con</w:t>
      </w:r>
      <w:r w:rsidRPr="006853EB">
        <w:rPr>
          <w:rFonts w:ascii="Calibri" w:hAnsi="Calibri" w:cs="Calibri"/>
          <w:spacing w:val="1"/>
        </w:rPr>
        <w:t xml:space="preserve"> </w:t>
      </w:r>
      <w:r w:rsidRPr="006853EB">
        <w:rPr>
          <w:rFonts w:ascii="Calibri" w:hAnsi="Calibri" w:cs="Calibri"/>
        </w:rPr>
        <w:t>onere</w:t>
      </w:r>
      <w:r w:rsidRPr="006853EB">
        <w:rPr>
          <w:rFonts w:ascii="Calibri" w:hAnsi="Calibri" w:cs="Calibri"/>
          <w:spacing w:val="1"/>
        </w:rPr>
        <w:t xml:space="preserve"> </w:t>
      </w:r>
      <w:r w:rsidRPr="006853EB">
        <w:rPr>
          <w:rFonts w:ascii="Calibri" w:hAnsi="Calibri" w:cs="Calibri"/>
        </w:rPr>
        <w:t>finanziario</w:t>
      </w:r>
      <w:r w:rsidRPr="006853EB">
        <w:rPr>
          <w:rFonts w:ascii="Calibri" w:hAnsi="Calibri" w:cs="Calibri"/>
          <w:spacing w:val="1"/>
        </w:rPr>
        <w:t xml:space="preserve"> </w:t>
      </w:r>
      <w:r w:rsidRPr="006853EB">
        <w:rPr>
          <w:rFonts w:ascii="Calibri" w:hAnsi="Calibri" w:cs="Calibri"/>
        </w:rPr>
        <w:t>a</w:t>
      </w:r>
      <w:r w:rsidRPr="006853EB">
        <w:rPr>
          <w:rFonts w:ascii="Calibri" w:hAnsi="Calibri" w:cs="Calibri"/>
          <w:spacing w:val="1"/>
        </w:rPr>
        <w:t xml:space="preserve"> </w:t>
      </w:r>
      <w:r w:rsidRPr="006853EB">
        <w:rPr>
          <w:rFonts w:ascii="Calibri" w:hAnsi="Calibri" w:cs="Calibri"/>
        </w:rPr>
        <w:t>carico</w:t>
      </w:r>
      <w:r w:rsidRPr="006853EB">
        <w:rPr>
          <w:rFonts w:ascii="Calibri" w:hAnsi="Calibri" w:cs="Calibri"/>
          <w:spacing w:val="1"/>
        </w:rPr>
        <w:t xml:space="preserve"> </w:t>
      </w:r>
      <w:r w:rsidRPr="006853EB">
        <w:rPr>
          <w:rFonts w:ascii="Calibri" w:hAnsi="Calibri" w:cs="Calibri"/>
        </w:rPr>
        <w:t>degli</w:t>
      </w:r>
      <w:r w:rsidRPr="006853EB">
        <w:rPr>
          <w:rFonts w:ascii="Calibri" w:hAnsi="Calibri" w:cs="Calibri"/>
          <w:spacing w:val="1"/>
        </w:rPr>
        <w:t xml:space="preserve"> </w:t>
      </w:r>
      <w:r w:rsidRPr="006853EB">
        <w:rPr>
          <w:rFonts w:ascii="Calibri" w:hAnsi="Calibri" w:cs="Calibri"/>
        </w:rPr>
        <w:t>allievi</w:t>
      </w:r>
      <w:r w:rsidRPr="006853EB">
        <w:rPr>
          <w:rFonts w:ascii="Calibri" w:hAnsi="Calibri" w:cs="Calibri"/>
          <w:spacing w:val="1"/>
        </w:rPr>
        <w:t xml:space="preserve"> </w:t>
      </w:r>
      <w:r w:rsidRPr="006853EB">
        <w:rPr>
          <w:rFonts w:ascii="Calibri" w:hAnsi="Calibri" w:cs="Calibri"/>
        </w:rPr>
        <w:t>responsabili,</w:t>
      </w:r>
      <w:r w:rsidRPr="006853EB">
        <w:rPr>
          <w:rFonts w:ascii="Calibri" w:hAnsi="Calibri" w:cs="Calibri"/>
          <w:spacing w:val="1"/>
        </w:rPr>
        <w:t xml:space="preserve"> </w:t>
      </w:r>
      <w:r w:rsidRPr="006853EB">
        <w:rPr>
          <w:rFonts w:ascii="Calibri" w:hAnsi="Calibri" w:cs="Calibri"/>
        </w:rPr>
        <w:t>il</w:t>
      </w:r>
      <w:r w:rsidRPr="006853EB">
        <w:rPr>
          <w:rFonts w:ascii="Calibri" w:hAnsi="Calibri" w:cs="Calibri"/>
          <w:spacing w:val="1"/>
        </w:rPr>
        <w:t xml:space="preserve"> </w:t>
      </w:r>
      <w:r w:rsidRPr="006853EB">
        <w:rPr>
          <w:rFonts w:ascii="Calibri" w:hAnsi="Calibri" w:cs="Calibri"/>
        </w:rPr>
        <w:t>cui</w:t>
      </w:r>
      <w:r w:rsidRPr="006853EB">
        <w:rPr>
          <w:rFonts w:ascii="Calibri" w:hAnsi="Calibri" w:cs="Calibri"/>
          <w:spacing w:val="1"/>
        </w:rPr>
        <w:t xml:space="preserve"> </w:t>
      </w:r>
      <w:r w:rsidRPr="006853EB">
        <w:rPr>
          <w:rFonts w:ascii="Calibri" w:hAnsi="Calibri" w:cs="Calibri"/>
        </w:rPr>
        <w:t>rientro</w:t>
      </w:r>
      <w:r w:rsidRPr="006853EB">
        <w:rPr>
          <w:rFonts w:ascii="Calibri" w:hAnsi="Calibri" w:cs="Calibri"/>
          <w:spacing w:val="1"/>
        </w:rPr>
        <w:t xml:space="preserve"> </w:t>
      </w:r>
      <w:r w:rsidRPr="006853EB">
        <w:rPr>
          <w:rFonts w:ascii="Calibri" w:hAnsi="Calibri" w:cs="Calibri"/>
        </w:rPr>
        <w:t>sarà</w:t>
      </w:r>
      <w:r w:rsidRPr="006853EB">
        <w:rPr>
          <w:rFonts w:ascii="Calibri" w:hAnsi="Calibri" w:cs="Calibri"/>
          <w:spacing w:val="1"/>
        </w:rPr>
        <w:t xml:space="preserve"> </w:t>
      </w:r>
      <w:r w:rsidRPr="006853EB">
        <w:rPr>
          <w:rFonts w:ascii="Calibri" w:hAnsi="Calibri" w:cs="Calibri"/>
        </w:rPr>
        <w:t>gestito</w:t>
      </w:r>
      <w:r w:rsidRPr="006853EB">
        <w:rPr>
          <w:rFonts w:ascii="Calibri" w:hAnsi="Calibri" w:cs="Calibri"/>
          <w:spacing w:val="1"/>
        </w:rPr>
        <w:t xml:space="preserve"> </w:t>
      </w:r>
      <w:r w:rsidRPr="006853EB">
        <w:rPr>
          <w:rFonts w:ascii="Calibri" w:hAnsi="Calibri" w:cs="Calibri"/>
        </w:rPr>
        <w:t>in prima</w:t>
      </w:r>
      <w:r w:rsidRPr="006853EB">
        <w:rPr>
          <w:rFonts w:ascii="Calibri" w:hAnsi="Calibri" w:cs="Calibri"/>
          <w:spacing w:val="-57"/>
        </w:rPr>
        <w:t xml:space="preserve"> </w:t>
      </w:r>
      <w:r w:rsidRPr="006853EB">
        <w:rPr>
          <w:rFonts w:ascii="Calibri" w:hAnsi="Calibri" w:cs="Calibri"/>
        </w:rPr>
        <w:t>persona dalle rispettive famiglie;</w:t>
      </w:r>
    </w:p>
    <w:p w14:paraId="06AEAF3A" w14:textId="1243289A" w:rsidR="006853EB" w:rsidRDefault="006853EB" w:rsidP="006853EB">
      <w:pPr>
        <w:pStyle w:val="Corpotesto"/>
        <w:spacing w:before="196"/>
        <w:ind w:right="291"/>
        <w:jc w:val="both"/>
        <w:rPr>
          <w:rFonts w:ascii="Calibri" w:hAnsi="Calibri" w:cs="Calibri"/>
          <w:sz w:val="22"/>
          <w:szCs w:val="22"/>
        </w:rPr>
      </w:pPr>
      <w:r w:rsidRPr="006853EB">
        <w:rPr>
          <w:rFonts w:ascii="Calibri" w:hAnsi="Calibri" w:cs="Calibri"/>
          <w:sz w:val="22"/>
          <w:szCs w:val="22"/>
        </w:rPr>
        <w:t>Delle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presenti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responsabilità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si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dà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comunicazione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alla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famiglia,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corresponsabile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del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comportamento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dello</w:t>
      </w:r>
      <w:r w:rsidRPr="006853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53EB">
        <w:rPr>
          <w:rFonts w:ascii="Calibri" w:hAnsi="Calibri" w:cs="Calibri"/>
          <w:sz w:val="22"/>
          <w:szCs w:val="22"/>
        </w:rPr>
        <w:t>studente, in relazione alla “culpa in educando”.</w:t>
      </w:r>
    </w:p>
    <w:p w14:paraId="6B7880DC" w14:textId="7FA31B9C" w:rsidR="000127A6" w:rsidRPr="006853EB" w:rsidRDefault="000127A6" w:rsidP="006853EB">
      <w:pPr>
        <w:pStyle w:val="Corpotesto"/>
        <w:spacing w:before="196"/>
        <w:ind w:right="29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 precisa che qualsiasi oggetto personale in possesso dei propri figli (orologio da polso, oggetti di valore, ecc.) è custodito direttamente dagli stessi; pertanto, la scuola declina ogni responsabilità in merito a smarrimento e furto.</w:t>
      </w:r>
    </w:p>
    <w:p w14:paraId="0777DC6D" w14:textId="77777777" w:rsidR="00BC63DC" w:rsidRPr="006853EB" w:rsidRDefault="00BC63DC" w:rsidP="00BC63DC">
      <w:pPr>
        <w:pStyle w:val="Corpotesto"/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</w:p>
    <w:p w14:paraId="65BC0FE0" w14:textId="77777777" w:rsidR="00BC63DC" w:rsidRPr="00DF3CB5" w:rsidRDefault="00BC63DC" w:rsidP="00BC63DC">
      <w:pPr>
        <w:pStyle w:val="Corpotesto"/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678A112C" w14:textId="5CDAEDBF" w:rsidR="00BC63DC" w:rsidRPr="00DF3CB5" w:rsidRDefault="00BC63DC" w:rsidP="00BC63DC">
      <w:pPr>
        <w:pStyle w:val="Corpotesto"/>
        <w:spacing w:before="11"/>
        <w:ind w:right="-1"/>
        <w:rPr>
          <w:rFonts w:asciiTheme="minorHAnsi" w:hAnsiTheme="minorHAnsi" w:cstheme="minorHAnsi"/>
          <w:sz w:val="22"/>
          <w:szCs w:val="22"/>
        </w:rPr>
      </w:pPr>
      <w:r w:rsidRPr="00DF3CB5">
        <w:rPr>
          <w:rFonts w:asciiTheme="minorHAnsi" w:hAnsiTheme="minorHAnsi" w:cstheme="minorHAnsi"/>
          <w:sz w:val="22"/>
          <w:szCs w:val="22"/>
        </w:rPr>
        <w:t>Il/I</w:t>
      </w:r>
      <w:r w:rsidRPr="00DF3CB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F3CB5">
        <w:rPr>
          <w:rFonts w:asciiTheme="minorHAnsi" w:hAnsiTheme="minorHAnsi" w:cstheme="minorHAnsi"/>
          <w:sz w:val="22"/>
          <w:szCs w:val="22"/>
        </w:rPr>
        <w:t>sottoscritto/i………………………………………………………………</w:t>
      </w:r>
      <w:proofErr w:type="gramStart"/>
      <w:r w:rsidRPr="00DF3CB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DF3CB5">
        <w:rPr>
          <w:rFonts w:asciiTheme="minorHAnsi" w:hAnsiTheme="minorHAnsi" w:cstheme="minorHAnsi"/>
          <w:sz w:val="22"/>
          <w:szCs w:val="22"/>
        </w:rPr>
        <w:t>.………………………….............................</w:t>
      </w:r>
    </w:p>
    <w:p w14:paraId="36C1B9A6" w14:textId="77777777" w:rsidR="00BC63DC" w:rsidRPr="00DF3CB5" w:rsidRDefault="00BC63DC" w:rsidP="00BC63DC">
      <w:pPr>
        <w:pStyle w:val="Corpotesto"/>
        <w:spacing w:before="51"/>
        <w:ind w:right="-1"/>
        <w:rPr>
          <w:rFonts w:asciiTheme="minorHAnsi" w:hAnsiTheme="minorHAnsi" w:cstheme="minorHAnsi"/>
          <w:sz w:val="22"/>
          <w:szCs w:val="22"/>
        </w:rPr>
      </w:pPr>
      <w:r w:rsidRPr="00DF3CB5">
        <w:rPr>
          <w:rFonts w:asciiTheme="minorHAnsi" w:hAnsiTheme="minorHAnsi" w:cstheme="minorHAnsi"/>
          <w:sz w:val="22"/>
          <w:szCs w:val="22"/>
        </w:rPr>
        <w:t>Genitore/i</w:t>
      </w:r>
      <w:r w:rsidRPr="00DF3CB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F3CB5">
        <w:rPr>
          <w:rFonts w:asciiTheme="minorHAnsi" w:hAnsiTheme="minorHAnsi" w:cstheme="minorHAnsi"/>
          <w:sz w:val="22"/>
          <w:szCs w:val="22"/>
        </w:rPr>
        <w:t>dell’alunno</w:t>
      </w:r>
      <w:r w:rsidRPr="00DF3CB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F3CB5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DF3CB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F3CB5">
        <w:rPr>
          <w:rFonts w:asciiTheme="minorHAnsi" w:hAnsiTheme="minorHAnsi" w:cstheme="minorHAnsi"/>
          <w:sz w:val="22"/>
          <w:szCs w:val="22"/>
        </w:rPr>
        <w:t>Classe</w:t>
      </w:r>
      <w:r w:rsidRPr="00DF3CB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F3CB5">
        <w:rPr>
          <w:rFonts w:asciiTheme="minorHAnsi" w:hAnsiTheme="minorHAnsi" w:cstheme="minorHAnsi"/>
          <w:sz w:val="22"/>
          <w:szCs w:val="22"/>
        </w:rPr>
        <w:t>…….</w:t>
      </w:r>
      <w:r w:rsidRPr="00DF3C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F3CB5">
        <w:rPr>
          <w:rFonts w:asciiTheme="minorHAnsi" w:hAnsiTheme="minorHAnsi" w:cstheme="minorHAnsi"/>
          <w:sz w:val="22"/>
          <w:szCs w:val="22"/>
        </w:rPr>
        <w:t xml:space="preserve">Sez. </w:t>
      </w:r>
      <w:proofErr w:type="gramStart"/>
      <w:r w:rsidRPr="00DF3CB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DF3CB5">
        <w:rPr>
          <w:rFonts w:asciiTheme="minorHAnsi" w:hAnsiTheme="minorHAnsi" w:cstheme="minorHAnsi"/>
          <w:sz w:val="22"/>
          <w:szCs w:val="22"/>
        </w:rPr>
        <w:t>.</w:t>
      </w:r>
    </w:p>
    <w:p w14:paraId="40FBE807" w14:textId="6213F56E" w:rsidR="00BC63DC" w:rsidRPr="00DF3CB5" w:rsidRDefault="00BC63DC" w:rsidP="00BC63DC">
      <w:pPr>
        <w:pStyle w:val="Corpotesto"/>
        <w:spacing w:before="45" w:line="271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DF3CB5">
        <w:rPr>
          <w:rFonts w:asciiTheme="minorHAnsi" w:hAnsiTheme="minorHAnsi" w:cstheme="minorHAnsi"/>
          <w:sz w:val="22"/>
          <w:szCs w:val="22"/>
        </w:rPr>
        <w:t>Dichiara/Dichiarano di aver letto il Regolamento del Campo Scuola e di sottoscriverlo,</w:t>
      </w:r>
      <w:r w:rsidRPr="00DF3CB5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DF3CB5">
        <w:rPr>
          <w:rFonts w:asciiTheme="minorHAnsi" w:hAnsiTheme="minorHAnsi" w:cstheme="minorHAnsi"/>
          <w:sz w:val="22"/>
          <w:szCs w:val="22"/>
        </w:rPr>
        <w:t>collaborando</w:t>
      </w:r>
      <w:r w:rsidRPr="00DF3C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E80743" w:rsidRPr="00DF3CB5">
        <w:rPr>
          <w:rFonts w:asciiTheme="minorHAnsi" w:hAnsiTheme="minorHAnsi" w:cstheme="minorHAnsi"/>
          <w:sz w:val="22"/>
          <w:szCs w:val="22"/>
        </w:rPr>
        <w:t>affinché</w:t>
      </w:r>
      <w:r w:rsidRPr="00DF3CB5">
        <w:rPr>
          <w:rFonts w:asciiTheme="minorHAnsi" w:hAnsiTheme="minorHAnsi" w:cstheme="minorHAnsi"/>
          <w:sz w:val="22"/>
          <w:szCs w:val="22"/>
        </w:rPr>
        <w:t xml:space="preserve"> il</w:t>
      </w:r>
      <w:r w:rsidRPr="00DF3C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F3CB5">
        <w:rPr>
          <w:rFonts w:asciiTheme="minorHAnsi" w:hAnsiTheme="minorHAnsi" w:cstheme="minorHAnsi"/>
          <w:sz w:val="22"/>
          <w:szCs w:val="22"/>
        </w:rPr>
        <w:t>proprio</w:t>
      </w:r>
      <w:r w:rsidRPr="00DF3CB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F3CB5">
        <w:rPr>
          <w:rFonts w:asciiTheme="minorHAnsi" w:hAnsiTheme="minorHAnsi" w:cstheme="minorHAnsi"/>
          <w:sz w:val="22"/>
          <w:szCs w:val="22"/>
        </w:rPr>
        <w:t>figlio</w:t>
      </w:r>
      <w:r w:rsidRPr="00DF3CB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F3CB5">
        <w:rPr>
          <w:rFonts w:asciiTheme="minorHAnsi" w:hAnsiTheme="minorHAnsi" w:cstheme="minorHAnsi"/>
          <w:sz w:val="22"/>
          <w:szCs w:val="22"/>
        </w:rPr>
        <w:t>rispetti</w:t>
      </w:r>
      <w:r w:rsidRPr="00DF3C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F3CB5">
        <w:rPr>
          <w:rFonts w:asciiTheme="minorHAnsi" w:hAnsiTheme="minorHAnsi" w:cstheme="minorHAnsi"/>
          <w:sz w:val="22"/>
          <w:szCs w:val="22"/>
        </w:rPr>
        <w:t>quanto</w:t>
      </w:r>
      <w:r w:rsidRPr="00DF3C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F3CB5">
        <w:rPr>
          <w:rFonts w:asciiTheme="minorHAnsi" w:hAnsiTheme="minorHAnsi" w:cstheme="minorHAnsi"/>
          <w:sz w:val="22"/>
          <w:szCs w:val="22"/>
        </w:rPr>
        <w:t>in</w:t>
      </w:r>
      <w:r w:rsidRPr="00DF3C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F3CB5">
        <w:rPr>
          <w:rFonts w:asciiTheme="minorHAnsi" w:hAnsiTheme="minorHAnsi" w:cstheme="minorHAnsi"/>
          <w:sz w:val="22"/>
          <w:szCs w:val="22"/>
        </w:rPr>
        <w:t>esso</w:t>
      </w:r>
      <w:r w:rsidRPr="00DF3CB5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DF3CB5">
        <w:rPr>
          <w:rFonts w:asciiTheme="minorHAnsi" w:hAnsiTheme="minorHAnsi" w:cstheme="minorHAnsi"/>
          <w:sz w:val="22"/>
          <w:szCs w:val="22"/>
        </w:rPr>
        <w:t>previsto.</w:t>
      </w:r>
    </w:p>
    <w:p w14:paraId="1B011C67" w14:textId="77777777" w:rsidR="00BC63DC" w:rsidRPr="00DF3CB5" w:rsidRDefault="00BC63DC" w:rsidP="00BC63DC">
      <w:pPr>
        <w:pStyle w:val="Corpotesto"/>
        <w:spacing w:before="202"/>
        <w:ind w:left="6044"/>
        <w:rPr>
          <w:rFonts w:asciiTheme="minorHAnsi" w:hAnsiTheme="minorHAnsi" w:cstheme="minorHAnsi"/>
          <w:sz w:val="22"/>
          <w:szCs w:val="22"/>
        </w:rPr>
      </w:pPr>
      <w:r w:rsidRPr="00DF3CB5">
        <w:rPr>
          <w:rFonts w:asciiTheme="minorHAnsi" w:hAnsiTheme="minorHAnsi" w:cstheme="minorHAnsi"/>
          <w:sz w:val="22"/>
          <w:szCs w:val="22"/>
        </w:rPr>
        <w:t>Firma del/dei</w:t>
      </w:r>
      <w:r w:rsidRPr="00DF3CB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F3CB5">
        <w:rPr>
          <w:rFonts w:asciiTheme="minorHAnsi" w:hAnsiTheme="minorHAnsi" w:cstheme="minorHAnsi"/>
          <w:sz w:val="22"/>
          <w:szCs w:val="22"/>
        </w:rPr>
        <w:t>Genitore/i</w:t>
      </w:r>
    </w:p>
    <w:p w14:paraId="14AB5651" w14:textId="77777777" w:rsidR="00BC63DC" w:rsidRPr="00DF3CB5" w:rsidRDefault="00BC63DC" w:rsidP="00BC63DC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</w:p>
    <w:p w14:paraId="0C1B0C10" w14:textId="77777777" w:rsidR="00BC63DC" w:rsidRPr="00DF3CB5" w:rsidRDefault="00BC63DC" w:rsidP="00BC63DC">
      <w:pPr>
        <w:pStyle w:val="Corpotesto"/>
        <w:ind w:left="6030"/>
        <w:rPr>
          <w:rFonts w:asciiTheme="minorHAnsi" w:hAnsiTheme="minorHAnsi" w:cstheme="minorHAnsi"/>
          <w:sz w:val="22"/>
          <w:szCs w:val="22"/>
        </w:rPr>
      </w:pPr>
      <w:r w:rsidRPr="00DF3CB5">
        <w:rPr>
          <w:rFonts w:asciiTheme="minorHAnsi" w:hAnsiTheme="minorHAnsi" w:cstheme="minorHAnsi"/>
          <w:sz w:val="22"/>
          <w:szCs w:val="22"/>
        </w:rPr>
        <w:t>…………………………..</w:t>
      </w:r>
    </w:p>
    <w:p w14:paraId="4441242F" w14:textId="77777777" w:rsidR="00BC63DC" w:rsidRPr="00DF3CB5" w:rsidRDefault="00BC63DC" w:rsidP="00BC63DC">
      <w:pPr>
        <w:pStyle w:val="Corpotesto"/>
        <w:pBdr>
          <w:bottom w:val="single" w:sz="12" w:space="1" w:color="auto"/>
        </w:pBdr>
        <w:spacing w:before="163"/>
        <w:ind w:left="102"/>
        <w:rPr>
          <w:rFonts w:asciiTheme="minorHAnsi" w:hAnsiTheme="minorHAnsi" w:cstheme="minorHAnsi"/>
          <w:sz w:val="22"/>
          <w:szCs w:val="22"/>
        </w:rPr>
      </w:pPr>
      <w:r w:rsidRPr="00DF3CB5">
        <w:rPr>
          <w:rFonts w:asciiTheme="minorHAnsi" w:hAnsiTheme="minorHAnsi" w:cstheme="minorHAnsi"/>
          <w:sz w:val="22"/>
          <w:szCs w:val="22"/>
        </w:rPr>
        <w:t>Roma,</w:t>
      </w:r>
      <w:r w:rsidRPr="00DF3CB5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DF3CB5"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p w14:paraId="52C716A0" w14:textId="77777777" w:rsidR="00BC63DC" w:rsidRPr="00DF3CB5" w:rsidRDefault="00BC63DC" w:rsidP="00DF3CB5">
      <w:pPr>
        <w:pStyle w:val="Corpotesto"/>
        <w:spacing w:before="163"/>
        <w:ind w:left="102"/>
        <w:rPr>
          <w:rFonts w:asciiTheme="minorHAnsi" w:hAnsiTheme="minorHAnsi" w:cstheme="minorHAnsi"/>
          <w:sz w:val="22"/>
          <w:szCs w:val="22"/>
        </w:rPr>
      </w:pPr>
    </w:p>
    <w:sectPr w:rsidR="00BC63DC" w:rsidRPr="00DF3CB5" w:rsidSect="00F2093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426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FD274" w14:textId="77777777" w:rsidR="00B40901" w:rsidRDefault="00B40901" w:rsidP="002559EE">
      <w:pPr>
        <w:spacing w:after="0" w:line="240" w:lineRule="auto"/>
      </w:pPr>
      <w:r>
        <w:separator/>
      </w:r>
    </w:p>
  </w:endnote>
  <w:endnote w:type="continuationSeparator" w:id="0">
    <w:p w14:paraId="070A720A" w14:textId="77777777" w:rsidR="00B40901" w:rsidRDefault="00B40901" w:rsidP="0025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ierstadt Display">
    <w:charset w:val="00"/>
    <w:family w:val="swiss"/>
    <w:pitch w:val="variable"/>
    <w:sig w:usb0="80000003" w:usb1="00000001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2AB1A" w14:textId="681E7EDB" w:rsidR="00F803F3" w:rsidRPr="002526B8" w:rsidRDefault="00F803F3" w:rsidP="00564361">
    <w:pPr>
      <w:tabs>
        <w:tab w:val="right" w:leader="hyphen" w:pos="9638"/>
      </w:tabs>
      <w:spacing w:after="60"/>
      <w:rPr>
        <w:rFonts w:ascii="Garamond" w:hAnsi="Garamond"/>
        <w:b/>
        <w:bCs/>
        <w:color w:val="222A35" w:themeColor="text2" w:themeShade="80"/>
        <w:sz w:val="18"/>
        <w:szCs w:val="18"/>
      </w:rPr>
    </w:pP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fldChar w:fldCharType="begin"/>
    </w: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instrText xml:space="preserve"> FILENAME   \* MERGEFORMAT </w:instrText>
    </w: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fldChar w:fldCharType="separate"/>
    </w:r>
    <w:r w:rsidR="002A585E">
      <w:rPr>
        <w:rFonts w:ascii="Garamond" w:hAnsi="Garamond"/>
        <w:i/>
        <w:iCs/>
        <w:noProof/>
        <w:color w:val="222A35" w:themeColor="text2" w:themeShade="80"/>
        <w:sz w:val="18"/>
        <w:szCs w:val="18"/>
      </w:rPr>
      <w:t>All. 4 regolamento campo-scuola</w:t>
    </w:r>
    <w:r w:rsidRPr="002526B8">
      <w:rPr>
        <w:rFonts w:ascii="Garamond" w:hAnsi="Garamond"/>
        <w:i/>
        <w:iCs/>
        <w:noProof/>
        <w:color w:val="222A35" w:themeColor="text2" w:themeShade="80"/>
        <w:sz w:val="18"/>
        <w:szCs w:val="18"/>
      </w:rPr>
      <w:fldChar w:fldCharType="end"/>
    </w: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tab/>
    </w:r>
    <w:r w:rsidRPr="002526B8">
      <w:rPr>
        <w:rFonts w:ascii="Garamond" w:hAnsi="Garamond"/>
        <w:color w:val="222A35" w:themeColor="text2" w:themeShade="80"/>
        <w:sz w:val="18"/>
        <w:szCs w:val="18"/>
      </w:rPr>
      <w:t xml:space="preserve">Pag. 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begin"/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instrText>PAGE  \* Arabic  \* MERGEFORMAT</w:instrTex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separate"/>
    </w:r>
    <w:r>
      <w:rPr>
        <w:rFonts w:ascii="Garamond" w:hAnsi="Garamond"/>
        <w:b/>
        <w:bCs/>
        <w:color w:val="222A35" w:themeColor="text2" w:themeShade="80"/>
        <w:sz w:val="18"/>
        <w:szCs w:val="18"/>
      </w:rPr>
      <w:t>1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end"/>
    </w:r>
    <w:r w:rsidRPr="002526B8">
      <w:rPr>
        <w:rFonts w:ascii="Garamond" w:hAnsi="Garamond"/>
        <w:color w:val="222A35" w:themeColor="text2" w:themeShade="80"/>
        <w:sz w:val="18"/>
        <w:szCs w:val="18"/>
      </w:rPr>
      <w:t xml:space="preserve"> di 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begin"/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instrText>NUMPAGES  \* Arabic  \* MERGEFORMAT</w:instrTex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separate"/>
    </w:r>
    <w:r>
      <w:rPr>
        <w:rFonts w:ascii="Garamond" w:hAnsi="Garamond"/>
        <w:b/>
        <w:bCs/>
        <w:color w:val="222A35" w:themeColor="text2" w:themeShade="80"/>
        <w:sz w:val="18"/>
        <w:szCs w:val="18"/>
      </w:rPr>
      <w:t>1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end"/>
    </w:r>
  </w:p>
  <w:p w14:paraId="52DAC7CE" w14:textId="77777777" w:rsidR="002A7504" w:rsidRPr="00F803F3" w:rsidRDefault="002A7504" w:rsidP="00F803F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0F2A8" w14:textId="77777777" w:rsidR="00F803F3" w:rsidRDefault="00F803F3" w:rsidP="00F803F3">
    <w:pPr>
      <w:spacing w:before="60" w:after="0"/>
      <w:jc w:val="center"/>
    </w:pPr>
    <w:r w:rsidRPr="00C6661B">
      <w:rPr>
        <w:b/>
        <w:bCs/>
        <w:color w:val="1F3864" w:themeColor="accent1" w:themeShade="80"/>
        <w:sz w:val="14"/>
        <w:szCs w:val="14"/>
      </w:rPr>
      <w:t>–––––––––O––––––––</w:t>
    </w:r>
  </w:p>
  <w:p w14:paraId="0369DF0B" w14:textId="0BB7F1EE" w:rsidR="00F803F3" w:rsidRPr="002526B8" w:rsidRDefault="00F803F3" w:rsidP="00A83AA7">
    <w:pPr>
      <w:tabs>
        <w:tab w:val="right" w:leader="hyphen" w:pos="9638"/>
      </w:tabs>
      <w:spacing w:after="60"/>
      <w:rPr>
        <w:rFonts w:ascii="Garamond" w:hAnsi="Garamond"/>
        <w:b/>
        <w:bCs/>
        <w:color w:val="222A35" w:themeColor="text2" w:themeShade="80"/>
        <w:sz w:val="18"/>
        <w:szCs w:val="18"/>
      </w:rPr>
    </w:pP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fldChar w:fldCharType="begin"/>
    </w: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instrText xml:space="preserve"> FILENAME   \* MERGEFORMAT </w:instrText>
    </w: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fldChar w:fldCharType="separate"/>
    </w:r>
    <w:r w:rsidR="002A585E">
      <w:rPr>
        <w:rFonts w:ascii="Garamond" w:hAnsi="Garamond"/>
        <w:i/>
        <w:iCs/>
        <w:noProof/>
        <w:color w:val="222A35" w:themeColor="text2" w:themeShade="80"/>
        <w:sz w:val="18"/>
        <w:szCs w:val="18"/>
      </w:rPr>
      <w:t>All. 4 regolamento campo-scuola</w:t>
    </w:r>
    <w:r w:rsidRPr="002526B8">
      <w:rPr>
        <w:rFonts w:ascii="Garamond" w:hAnsi="Garamond"/>
        <w:i/>
        <w:iCs/>
        <w:noProof/>
        <w:color w:val="222A35" w:themeColor="text2" w:themeShade="80"/>
        <w:sz w:val="18"/>
        <w:szCs w:val="18"/>
      </w:rPr>
      <w:fldChar w:fldCharType="end"/>
    </w: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tab/>
    </w:r>
    <w:r w:rsidRPr="002526B8">
      <w:rPr>
        <w:rFonts w:ascii="Garamond" w:hAnsi="Garamond"/>
        <w:color w:val="222A35" w:themeColor="text2" w:themeShade="80"/>
        <w:sz w:val="18"/>
        <w:szCs w:val="18"/>
      </w:rPr>
      <w:t xml:space="preserve">Pag. 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begin"/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instrText>PAGE  \* Arabic  \* MERGEFORMAT</w:instrTex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separate"/>
    </w:r>
    <w:r>
      <w:rPr>
        <w:rFonts w:ascii="Garamond" w:hAnsi="Garamond"/>
        <w:b/>
        <w:bCs/>
        <w:color w:val="222A35" w:themeColor="text2" w:themeShade="80"/>
        <w:sz w:val="18"/>
        <w:szCs w:val="18"/>
      </w:rPr>
      <w:t>1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end"/>
    </w:r>
    <w:r w:rsidRPr="002526B8">
      <w:rPr>
        <w:rFonts w:ascii="Garamond" w:hAnsi="Garamond"/>
        <w:color w:val="222A35" w:themeColor="text2" w:themeShade="80"/>
        <w:sz w:val="18"/>
        <w:szCs w:val="18"/>
      </w:rPr>
      <w:t xml:space="preserve"> di 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begin"/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instrText>NUMPAGES  \* Arabic  \* MERGEFORMAT</w:instrTex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separate"/>
    </w:r>
    <w:r>
      <w:rPr>
        <w:rFonts w:ascii="Garamond" w:hAnsi="Garamond"/>
        <w:b/>
        <w:bCs/>
        <w:color w:val="222A35" w:themeColor="text2" w:themeShade="80"/>
        <w:sz w:val="18"/>
        <w:szCs w:val="18"/>
      </w:rPr>
      <w:t>2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end"/>
    </w:r>
  </w:p>
  <w:p w14:paraId="0F9E4B77" w14:textId="77777777" w:rsidR="00CD201C" w:rsidRPr="00F803F3" w:rsidRDefault="00F803F3" w:rsidP="00F803F3">
    <w:pPr>
      <w:tabs>
        <w:tab w:val="center" w:pos="4819"/>
        <w:tab w:val="right" w:pos="9638"/>
      </w:tabs>
      <w:spacing w:line="240" w:lineRule="auto"/>
      <w:rPr>
        <w:b/>
        <w:bCs/>
        <w:sz w:val="20"/>
      </w:rPr>
    </w:pPr>
    <w:r>
      <w:rPr>
        <w:b/>
        <w:bCs/>
        <w:noProof/>
        <w:sz w:val="20"/>
      </w:rPr>
      <w:drawing>
        <wp:inline distT="0" distB="0" distL="0" distR="0" wp14:anchorId="7F711942" wp14:editId="30E2FD00">
          <wp:extent cx="6137275" cy="471170"/>
          <wp:effectExtent l="0" t="0" r="0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2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CEACA" w14:textId="77777777" w:rsidR="00B40901" w:rsidRDefault="00B40901" w:rsidP="002559EE">
      <w:pPr>
        <w:spacing w:after="0" w:line="240" w:lineRule="auto"/>
      </w:pPr>
      <w:r>
        <w:separator/>
      </w:r>
    </w:p>
  </w:footnote>
  <w:footnote w:type="continuationSeparator" w:id="0">
    <w:p w14:paraId="65949256" w14:textId="77777777" w:rsidR="00B40901" w:rsidRDefault="00B40901" w:rsidP="00255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A172" w14:textId="77777777" w:rsidR="002A7504" w:rsidRPr="00F803F3" w:rsidRDefault="00F20933" w:rsidP="00F20933">
    <w:pPr>
      <w:pStyle w:val="Intestazione"/>
      <w:jc w:val="center"/>
      <w:rPr>
        <w:i/>
        <w:iCs/>
        <w:color w:val="1F3864" w:themeColor="accent1" w:themeShade="80"/>
        <w:sz w:val="20"/>
        <w:szCs w:val="20"/>
      </w:rPr>
    </w:pPr>
    <w:r w:rsidRPr="00F803F3">
      <w:rPr>
        <w:i/>
        <w:iCs/>
        <w:color w:val="1F3864" w:themeColor="accent1" w:themeShade="80"/>
        <w:sz w:val="20"/>
        <w:szCs w:val="20"/>
      </w:rPr>
      <w:t>Istituto Comprensivo Statale “via Poseidone” - Roma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E1FF" w14:textId="77777777" w:rsidR="00F20933" w:rsidRDefault="007F6017" w:rsidP="00F20933">
    <w:pPr>
      <w:spacing w:after="0"/>
      <w:jc w:val="center"/>
      <w:rPr>
        <w:b/>
        <w:bCs/>
        <w:noProof/>
        <w:color w:val="1F3864" w:themeColor="accent1" w:themeShade="80"/>
        <w:sz w:val="14"/>
        <w:szCs w:val="14"/>
      </w:rPr>
    </w:pPr>
    <w:r>
      <w:rPr>
        <w:b/>
        <w:bCs/>
        <w:noProof/>
        <w:color w:val="1F3864" w:themeColor="accent1" w:themeShade="80"/>
        <w:sz w:val="14"/>
        <w:szCs w:val="14"/>
      </w:rPr>
      <w:drawing>
        <wp:inline distT="0" distB="0" distL="0" distR="0" wp14:anchorId="539373EF" wp14:editId="5AD383B8">
          <wp:extent cx="6122035" cy="1442720"/>
          <wp:effectExtent l="0" t="0" r="0" b="508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035" cy="144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D99E32" w14:textId="77777777" w:rsidR="00F20933" w:rsidRPr="00F803F3" w:rsidRDefault="00F20933" w:rsidP="0091765F">
    <w:pPr>
      <w:spacing w:after="0"/>
      <w:jc w:val="center"/>
      <w:rPr>
        <w:color w:val="1F3864" w:themeColor="accent1" w:themeShade="80"/>
      </w:rPr>
    </w:pPr>
    <w:r w:rsidRPr="00F803F3">
      <w:rPr>
        <w:b/>
        <w:bCs/>
        <w:color w:val="1F3864" w:themeColor="accent1" w:themeShade="80"/>
        <w:sz w:val="14"/>
        <w:szCs w:val="14"/>
      </w:rPr>
      <w:t>–––––––––O––––––––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alt="Telefono viva voce contorno" style="width:13.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" o:bullet="t">
        <v:imagedata r:id="rId1" o:title="" cropbottom="-1179f"/>
      </v:shape>
    </w:pict>
  </w:numPicBullet>
  <w:numPicBullet w:numPicBulletId="1">
    <w:pict>
      <v:shape id="_x0000_i1052" type="#_x0000_t75" alt="Busta aperta contorno" style="width:13.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" o:bullet="t">
        <v:imagedata r:id="rId2" o:title="" cropbottom="-1179f"/>
      </v:shape>
    </w:pict>
  </w:numPicBullet>
  <w:numPicBullet w:numPicBulletId="2">
    <w:pict>
      <v:shape id="_x0000_i1053" type="#_x0000_t75" alt="Telefono viva voce contorno" style="width:11pt;height:11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" o:bullet="t">
        <v:imagedata r:id="rId3" o:title=""/>
      </v:shape>
    </w:pict>
  </w:numPicBullet>
  <w:abstractNum w:abstractNumId="0" w15:restartNumberingAfterBreak="0">
    <w:nsid w:val="26DD259E"/>
    <w:multiLevelType w:val="hybridMultilevel"/>
    <w:tmpl w:val="36FA9F52"/>
    <w:lvl w:ilvl="0" w:tplc="AE300B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50C9B"/>
    <w:multiLevelType w:val="hybridMultilevel"/>
    <w:tmpl w:val="6330BB64"/>
    <w:lvl w:ilvl="0" w:tplc="EAD23D4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951465"/>
    <w:multiLevelType w:val="hybridMultilevel"/>
    <w:tmpl w:val="048A96BC"/>
    <w:lvl w:ilvl="0" w:tplc="AA24B6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92988"/>
    <w:multiLevelType w:val="hybridMultilevel"/>
    <w:tmpl w:val="ECF2C6CE"/>
    <w:lvl w:ilvl="0" w:tplc="5950B244">
      <w:numFmt w:val="bullet"/>
      <w:lvlText w:val="-"/>
      <w:lvlJc w:val="left"/>
      <w:pPr>
        <w:ind w:left="884" w:hanging="423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756AD9B8">
      <w:numFmt w:val="bullet"/>
      <w:lvlText w:val="•"/>
      <w:lvlJc w:val="left"/>
      <w:pPr>
        <w:ind w:left="1796" w:hanging="423"/>
      </w:pPr>
      <w:rPr>
        <w:rFonts w:hint="default"/>
        <w:lang w:val="it-IT" w:eastAsia="en-US" w:bidi="ar-SA"/>
      </w:rPr>
    </w:lvl>
    <w:lvl w:ilvl="2" w:tplc="2842D0C8">
      <w:numFmt w:val="bullet"/>
      <w:lvlText w:val="•"/>
      <w:lvlJc w:val="left"/>
      <w:pPr>
        <w:ind w:left="2712" w:hanging="423"/>
      </w:pPr>
      <w:rPr>
        <w:rFonts w:hint="default"/>
        <w:lang w:val="it-IT" w:eastAsia="en-US" w:bidi="ar-SA"/>
      </w:rPr>
    </w:lvl>
    <w:lvl w:ilvl="3" w:tplc="21D428C4">
      <w:numFmt w:val="bullet"/>
      <w:lvlText w:val="•"/>
      <w:lvlJc w:val="left"/>
      <w:pPr>
        <w:ind w:left="3628" w:hanging="423"/>
      </w:pPr>
      <w:rPr>
        <w:rFonts w:hint="default"/>
        <w:lang w:val="it-IT" w:eastAsia="en-US" w:bidi="ar-SA"/>
      </w:rPr>
    </w:lvl>
    <w:lvl w:ilvl="4" w:tplc="6D9C7F0E">
      <w:numFmt w:val="bullet"/>
      <w:lvlText w:val="•"/>
      <w:lvlJc w:val="left"/>
      <w:pPr>
        <w:ind w:left="4544" w:hanging="423"/>
      </w:pPr>
      <w:rPr>
        <w:rFonts w:hint="default"/>
        <w:lang w:val="it-IT" w:eastAsia="en-US" w:bidi="ar-SA"/>
      </w:rPr>
    </w:lvl>
    <w:lvl w:ilvl="5" w:tplc="BAF271B6">
      <w:numFmt w:val="bullet"/>
      <w:lvlText w:val="•"/>
      <w:lvlJc w:val="left"/>
      <w:pPr>
        <w:ind w:left="5460" w:hanging="423"/>
      </w:pPr>
      <w:rPr>
        <w:rFonts w:hint="default"/>
        <w:lang w:val="it-IT" w:eastAsia="en-US" w:bidi="ar-SA"/>
      </w:rPr>
    </w:lvl>
    <w:lvl w:ilvl="6" w:tplc="B0040920">
      <w:numFmt w:val="bullet"/>
      <w:lvlText w:val="•"/>
      <w:lvlJc w:val="left"/>
      <w:pPr>
        <w:ind w:left="6376" w:hanging="423"/>
      </w:pPr>
      <w:rPr>
        <w:rFonts w:hint="default"/>
        <w:lang w:val="it-IT" w:eastAsia="en-US" w:bidi="ar-SA"/>
      </w:rPr>
    </w:lvl>
    <w:lvl w:ilvl="7" w:tplc="8356EDD2">
      <w:numFmt w:val="bullet"/>
      <w:lvlText w:val="•"/>
      <w:lvlJc w:val="left"/>
      <w:pPr>
        <w:ind w:left="7292" w:hanging="423"/>
      </w:pPr>
      <w:rPr>
        <w:rFonts w:hint="default"/>
        <w:lang w:val="it-IT" w:eastAsia="en-US" w:bidi="ar-SA"/>
      </w:rPr>
    </w:lvl>
    <w:lvl w:ilvl="8" w:tplc="5406CDB2">
      <w:numFmt w:val="bullet"/>
      <w:lvlText w:val="•"/>
      <w:lvlJc w:val="left"/>
      <w:pPr>
        <w:ind w:left="8208" w:hanging="423"/>
      </w:pPr>
      <w:rPr>
        <w:rFonts w:hint="default"/>
        <w:lang w:val="it-IT" w:eastAsia="en-US" w:bidi="ar-SA"/>
      </w:rPr>
    </w:lvl>
  </w:abstractNum>
  <w:abstractNum w:abstractNumId="4" w15:restartNumberingAfterBreak="0">
    <w:nsid w:val="57B449C4"/>
    <w:multiLevelType w:val="hybridMultilevel"/>
    <w:tmpl w:val="4CE678FC"/>
    <w:lvl w:ilvl="0" w:tplc="CDF49A00">
      <w:numFmt w:val="bullet"/>
      <w:lvlText w:val="●"/>
      <w:lvlJc w:val="left"/>
      <w:pPr>
        <w:ind w:left="820" w:hanging="42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87F65A80">
      <w:numFmt w:val="bullet"/>
      <w:lvlText w:val="•"/>
      <w:lvlJc w:val="left"/>
      <w:pPr>
        <w:ind w:left="1686" w:hanging="420"/>
      </w:pPr>
      <w:rPr>
        <w:rFonts w:hint="default"/>
        <w:lang w:val="it-IT" w:eastAsia="en-US" w:bidi="ar-SA"/>
      </w:rPr>
    </w:lvl>
    <w:lvl w:ilvl="2" w:tplc="4A6099AC">
      <w:numFmt w:val="bullet"/>
      <w:lvlText w:val="•"/>
      <w:lvlJc w:val="left"/>
      <w:pPr>
        <w:ind w:left="2552" w:hanging="420"/>
      </w:pPr>
      <w:rPr>
        <w:rFonts w:hint="default"/>
        <w:lang w:val="it-IT" w:eastAsia="en-US" w:bidi="ar-SA"/>
      </w:rPr>
    </w:lvl>
    <w:lvl w:ilvl="3" w:tplc="D4D0ABDA">
      <w:numFmt w:val="bullet"/>
      <w:lvlText w:val="•"/>
      <w:lvlJc w:val="left"/>
      <w:pPr>
        <w:ind w:left="3418" w:hanging="420"/>
      </w:pPr>
      <w:rPr>
        <w:rFonts w:hint="default"/>
        <w:lang w:val="it-IT" w:eastAsia="en-US" w:bidi="ar-SA"/>
      </w:rPr>
    </w:lvl>
    <w:lvl w:ilvl="4" w:tplc="37787BB0">
      <w:numFmt w:val="bullet"/>
      <w:lvlText w:val="•"/>
      <w:lvlJc w:val="left"/>
      <w:pPr>
        <w:ind w:left="4284" w:hanging="420"/>
      </w:pPr>
      <w:rPr>
        <w:rFonts w:hint="default"/>
        <w:lang w:val="it-IT" w:eastAsia="en-US" w:bidi="ar-SA"/>
      </w:rPr>
    </w:lvl>
    <w:lvl w:ilvl="5" w:tplc="B6B84822">
      <w:numFmt w:val="bullet"/>
      <w:lvlText w:val="•"/>
      <w:lvlJc w:val="left"/>
      <w:pPr>
        <w:ind w:left="5150" w:hanging="420"/>
      </w:pPr>
      <w:rPr>
        <w:rFonts w:hint="default"/>
        <w:lang w:val="it-IT" w:eastAsia="en-US" w:bidi="ar-SA"/>
      </w:rPr>
    </w:lvl>
    <w:lvl w:ilvl="6" w:tplc="B72CAAE8">
      <w:numFmt w:val="bullet"/>
      <w:lvlText w:val="•"/>
      <w:lvlJc w:val="left"/>
      <w:pPr>
        <w:ind w:left="6016" w:hanging="420"/>
      </w:pPr>
      <w:rPr>
        <w:rFonts w:hint="default"/>
        <w:lang w:val="it-IT" w:eastAsia="en-US" w:bidi="ar-SA"/>
      </w:rPr>
    </w:lvl>
    <w:lvl w:ilvl="7" w:tplc="272E5AC2">
      <w:numFmt w:val="bullet"/>
      <w:lvlText w:val="•"/>
      <w:lvlJc w:val="left"/>
      <w:pPr>
        <w:ind w:left="6882" w:hanging="420"/>
      </w:pPr>
      <w:rPr>
        <w:rFonts w:hint="default"/>
        <w:lang w:val="it-IT" w:eastAsia="en-US" w:bidi="ar-SA"/>
      </w:rPr>
    </w:lvl>
    <w:lvl w:ilvl="8" w:tplc="2D42C5E0">
      <w:numFmt w:val="bullet"/>
      <w:lvlText w:val="•"/>
      <w:lvlJc w:val="left"/>
      <w:pPr>
        <w:ind w:left="7748" w:hanging="420"/>
      </w:pPr>
      <w:rPr>
        <w:rFonts w:hint="default"/>
        <w:lang w:val="it-IT" w:eastAsia="en-US" w:bidi="ar-SA"/>
      </w:rPr>
    </w:lvl>
  </w:abstractNum>
  <w:abstractNum w:abstractNumId="5" w15:restartNumberingAfterBreak="0">
    <w:nsid w:val="5EFE0011"/>
    <w:multiLevelType w:val="hybridMultilevel"/>
    <w:tmpl w:val="5574A4FE"/>
    <w:lvl w:ilvl="0" w:tplc="57F233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C6C5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2695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623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465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08A3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827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07D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62E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D843EAF"/>
    <w:multiLevelType w:val="hybridMultilevel"/>
    <w:tmpl w:val="113EFE72"/>
    <w:lvl w:ilvl="0" w:tplc="271A55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9A6A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CA5C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F8C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50CB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9661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6EF0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37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0611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9271866"/>
    <w:multiLevelType w:val="hybridMultilevel"/>
    <w:tmpl w:val="770A1F96"/>
    <w:lvl w:ilvl="0" w:tplc="AE129BE0">
      <w:start w:val="3"/>
      <w:numFmt w:val="bullet"/>
      <w:lvlText w:val="/"/>
      <w:lvlJc w:val="left"/>
      <w:pPr>
        <w:ind w:left="720" w:hanging="360"/>
      </w:pPr>
      <w:rPr>
        <w:rFonts w:ascii="Arial Narrow" w:eastAsia="Times New Roman" w:hAnsi="Arial Narrow" w:cs="Calibri" w:hint="default"/>
        <w:color w:val="4472C4" w:themeColor="accent1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11491">
    <w:abstractNumId w:val="2"/>
  </w:num>
  <w:num w:numId="2" w16cid:durableId="908659843">
    <w:abstractNumId w:val="0"/>
  </w:num>
  <w:num w:numId="3" w16cid:durableId="1719891681">
    <w:abstractNumId w:val="1"/>
  </w:num>
  <w:num w:numId="4" w16cid:durableId="1114519768">
    <w:abstractNumId w:val="5"/>
  </w:num>
  <w:num w:numId="5" w16cid:durableId="1726415327">
    <w:abstractNumId w:val="7"/>
  </w:num>
  <w:num w:numId="6" w16cid:durableId="20667039">
    <w:abstractNumId w:val="6"/>
  </w:num>
  <w:num w:numId="7" w16cid:durableId="994140439">
    <w:abstractNumId w:val="3"/>
  </w:num>
  <w:num w:numId="8" w16cid:durableId="16694766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3DC"/>
    <w:rsid w:val="0000262A"/>
    <w:rsid w:val="000127A6"/>
    <w:rsid w:val="00090D4A"/>
    <w:rsid w:val="000C3F95"/>
    <w:rsid w:val="00121A3C"/>
    <w:rsid w:val="00155BCD"/>
    <w:rsid w:val="001618B6"/>
    <w:rsid w:val="001A759F"/>
    <w:rsid w:val="001D289D"/>
    <w:rsid w:val="001D4AFE"/>
    <w:rsid w:val="002375C5"/>
    <w:rsid w:val="00250CC1"/>
    <w:rsid w:val="002559EE"/>
    <w:rsid w:val="00256DC2"/>
    <w:rsid w:val="00287848"/>
    <w:rsid w:val="002A0229"/>
    <w:rsid w:val="002A585E"/>
    <w:rsid w:val="002A7504"/>
    <w:rsid w:val="0034567A"/>
    <w:rsid w:val="00352A47"/>
    <w:rsid w:val="003851E9"/>
    <w:rsid w:val="003A3FB4"/>
    <w:rsid w:val="003B1014"/>
    <w:rsid w:val="003C2C78"/>
    <w:rsid w:val="003C7487"/>
    <w:rsid w:val="003D0C3A"/>
    <w:rsid w:val="00413F57"/>
    <w:rsid w:val="0045006D"/>
    <w:rsid w:val="004617C9"/>
    <w:rsid w:val="0049580B"/>
    <w:rsid w:val="004C2C1A"/>
    <w:rsid w:val="00564361"/>
    <w:rsid w:val="0057426D"/>
    <w:rsid w:val="005C6888"/>
    <w:rsid w:val="005D7E26"/>
    <w:rsid w:val="005E3C47"/>
    <w:rsid w:val="006361B0"/>
    <w:rsid w:val="00680E69"/>
    <w:rsid w:val="006853EB"/>
    <w:rsid w:val="006B5A6A"/>
    <w:rsid w:val="006C18AF"/>
    <w:rsid w:val="006E66B8"/>
    <w:rsid w:val="006F3911"/>
    <w:rsid w:val="006F4C1C"/>
    <w:rsid w:val="00713E34"/>
    <w:rsid w:val="00772B1B"/>
    <w:rsid w:val="007A60A3"/>
    <w:rsid w:val="007D0705"/>
    <w:rsid w:val="007F6017"/>
    <w:rsid w:val="00801C12"/>
    <w:rsid w:val="0080733A"/>
    <w:rsid w:val="00827126"/>
    <w:rsid w:val="008C3108"/>
    <w:rsid w:val="009125AA"/>
    <w:rsid w:val="0091765F"/>
    <w:rsid w:val="00974CD5"/>
    <w:rsid w:val="00991ED8"/>
    <w:rsid w:val="009D5C25"/>
    <w:rsid w:val="009E5653"/>
    <w:rsid w:val="009E7335"/>
    <w:rsid w:val="009F0F13"/>
    <w:rsid w:val="00A30B79"/>
    <w:rsid w:val="00A3132E"/>
    <w:rsid w:val="00A83AA7"/>
    <w:rsid w:val="00A92D76"/>
    <w:rsid w:val="00B11146"/>
    <w:rsid w:val="00B40901"/>
    <w:rsid w:val="00B46EC5"/>
    <w:rsid w:val="00B61957"/>
    <w:rsid w:val="00BC63DC"/>
    <w:rsid w:val="00C16E23"/>
    <w:rsid w:val="00C25511"/>
    <w:rsid w:val="00C6661B"/>
    <w:rsid w:val="00CB022A"/>
    <w:rsid w:val="00CB0A9C"/>
    <w:rsid w:val="00CC0A61"/>
    <w:rsid w:val="00CD201C"/>
    <w:rsid w:val="00CE58EF"/>
    <w:rsid w:val="00D03EE7"/>
    <w:rsid w:val="00D11C6B"/>
    <w:rsid w:val="00D179C9"/>
    <w:rsid w:val="00D27395"/>
    <w:rsid w:val="00D57936"/>
    <w:rsid w:val="00D87A5B"/>
    <w:rsid w:val="00DD3752"/>
    <w:rsid w:val="00DE06C6"/>
    <w:rsid w:val="00DF3CB5"/>
    <w:rsid w:val="00E22361"/>
    <w:rsid w:val="00E24080"/>
    <w:rsid w:val="00E24F3A"/>
    <w:rsid w:val="00E41120"/>
    <w:rsid w:val="00E7542B"/>
    <w:rsid w:val="00E80743"/>
    <w:rsid w:val="00EB5DAF"/>
    <w:rsid w:val="00F061A8"/>
    <w:rsid w:val="00F17E32"/>
    <w:rsid w:val="00F20933"/>
    <w:rsid w:val="00F57D22"/>
    <w:rsid w:val="00F70F3D"/>
    <w:rsid w:val="00F803F3"/>
    <w:rsid w:val="00FB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A406B"/>
  <w15:chartTrackingRefBased/>
  <w15:docId w15:val="{3E8E909E-BED4-8D44-8D5B-26550F2E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09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55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59EE"/>
  </w:style>
  <w:style w:type="paragraph" w:styleId="Pidipagina">
    <w:name w:val="footer"/>
    <w:basedOn w:val="Normale"/>
    <w:link w:val="PidipaginaCarattere"/>
    <w:uiPriority w:val="99"/>
    <w:unhideWhenUsed/>
    <w:rsid w:val="00255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9EE"/>
  </w:style>
  <w:style w:type="character" w:styleId="Collegamentoipertestuale">
    <w:name w:val="Hyperlink"/>
    <w:basedOn w:val="Carpredefinitoparagrafo"/>
    <w:uiPriority w:val="99"/>
    <w:unhideWhenUsed/>
    <w:rsid w:val="002559EE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25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7542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5D7E2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BC63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C63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59EF6581106F478C30FB2DB64408BA" ma:contentTypeVersion="17" ma:contentTypeDescription="Creare un nuovo documento." ma:contentTypeScope="" ma:versionID="de3aef740f342fe8cd113a5a22d8f2b1">
  <xsd:schema xmlns:xsd="http://www.w3.org/2001/XMLSchema" xmlns:xs="http://www.w3.org/2001/XMLSchema" xmlns:p="http://schemas.microsoft.com/office/2006/metadata/properties" xmlns:ns2="bb74f7d9-e565-4e2d-8b73-13be49230fc5" xmlns:ns3="3d5f1f16-2cd1-4ec4-a4ba-09a31b3a4fff" targetNamespace="http://schemas.microsoft.com/office/2006/metadata/properties" ma:root="true" ma:fieldsID="5dfdb0f8dcabf46cdf709fc51f4d695f" ns2:_="" ns3:_="">
    <xsd:import namespace="bb74f7d9-e565-4e2d-8b73-13be49230fc5"/>
    <xsd:import namespace="3d5f1f16-2cd1-4ec4-a4ba-09a31b3a4f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4f7d9-e565-4e2d-8b73-13be49230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82b4bd6f-ef3a-4031-ae1d-692e4a9713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f1f16-2cd1-4ec4-a4ba-09a31b3a4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25eb3e4-9f04-48e1-89c8-a7f0794d1a12}" ma:internalName="TaxCatchAll" ma:showField="CatchAllData" ma:web="3d5f1f16-2cd1-4ec4-a4ba-09a31b3a4f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5f1f16-2cd1-4ec4-a4ba-09a31b3a4fff" xsi:nil="true"/>
    <lcf76f155ced4ddcb4097134ff3c332f xmlns="bb74f7d9-e565-4e2d-8b73-13be49230fc5">
      <Terms xmlns="http://schemas.microsoft.com/office/infopath/2007/PartnerControls"/>
    </lcf76f155ced4ddcb4097134ff3c332f>
    <SharedWithUsers xmlns="3d5f1f16-2cd1-4ec4-a4ba-09a31b3a4fff">
      <UserInfo>
        <DisplayName>Membri di segreteria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5043E45-C32D-450A-942D-8363CAD380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A2E7E8-EDE4-4585-BD53-E3C2F13C9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4f7d9-e565-4e2d-8b73-13be49230fc5"/>
    <ds:schemaRef ds:uri="3d5f1f16-2cd1-4ec4-a4ba-09a31b3a4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5632C9-FD38-4A82-87B8-C78DD8BE5404}">
  <ds:schemaRefs>
    <ds:schemaRef ds:uri="http://schemas.microsoft.com/office/2006/metadata/properties"/>
    <ds:schemaRef ds:uri="http://schemas.microsoft.com/office/infopath/2007/PartnerControls"/>
    <ds:schemaRef ds:uri="3d5f1f16-2cd1-4ec4-a4ba-09a31b3a4fff"/>
    <ds:schemaRef ds:uri="bb74f7d9-e565-4e2d-8b73-13be49230f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giodel</dc:creator>
  <cp:keywords/>
  <dc:description/>
  <cp:lastModifiedBy>monica salvi</cp:lastModifiedBy>
  <cp:revision>2</cp:revision>
  <cp:lastPrinted>2023-10-10T09:05:00Z</cp:lastPrinted>
  <dcterms:created xsi:type="dcterms:W3CDTF">2023-10-12T13:01:00Z</dcterms:created>
  <dcterms:modified xsi:type="dcterms:W3CDTF">2023-10-12T13:01:00Z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0x0101001A59EF6581106F478C30FB2DB64408BA</vt:lpwstr>
  </property>
  <property fmtid="{D5CDD505-2E9C-101B-9397-08002B2CF9AE}" pid="3" name="MediaServiceImageTags">
    <vt:lpwstr/>
  </property>
</Properties>
</file>